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1F26">
      <w:pPr>
        <w:shd w:val="clear" w:color="auto" w:fill="FFFFFF"/>
        <w:divId w:val="143737074"/>
        <w:rPr>
          <w:rFonts w:eastAsia="Times New Roman"/>
          <w:vanish/>
          <w:color w:val="008000"/>
          <w:sz w:val="22"/>
          <w:szCs w:val="22"/>
        </w:rPr>
      </w:pPr>
      <w:bookmarkStart w:id="0" w:name="_GoBack"/>
      <w:bookmarkEnd w:id="0"/>
      <w:r>
        <w:rPr>
          <w:rFonts w:eastAsia="Times New Roman"/>
          <w:vanish/>
          <w:color w:val="008000"/>
          <w:sz w:val="22"/>
          <w:szCs w:val="22"/>
        </w:rPr>
        <w:t>[</w:t>
      </w:r>
      <w:r>
        <w:rPr>
          <w:rFonts w:eastAsia="Times New Roman"/>
          <w:b/>
          <w:bCs/>
          <w:vanish/>
          <w:color w:val="008000"/>
          <w:sz w:val="22"/>
          <w:szCs w:val="22"/>
        </w:rPr>
        <w:t>ОКОЗ:</w:t>
      </w:r>
    </w:p>
    <w:p w:rsidR="00000000" w:rsidRDefault="00951F26">
      <w:pPr>
        <w:shd w:val="clear" w:color="auto" w:fill="FFFFFF"/>
        <w:divId w:val="19851960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19.00.00.00 Халқаро муносабатлар. Халқаро ҳуқуқ / 19.06.00.00 Халқаро шартномалар ҳуқуқи / 19.06.01.00 Умумий масалалар]</w:t>
      </w:r>
    </w:p>
    <w:p w:rsidR="00000000" w:rsidRDefault="00951F26">
      <w:pPr>
        <w:shd w:val="clear" w:color="auto" w:fill="FFFFFF"/>
        <w:divId w:val="91929085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951F26">
      <w:pPr>
        <w:shd w:val="clear" w:color="auto" w:fill="FFFFFF"/>
        <w:divId w:val="54135822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Ташқи сиёсат ва халқаро муносабатлар / Халқаро шартномалар (битмлар)]</w:t>
      </w:r>
    </w:p>
    <w:p w:rsidR="00000000" w:rsidRDefault="00951F26">
      <w:pPr>
        <w:shd w:val="clear" w:color="auto" w:fill="FFFFFF"/>
        <w:jc w:val="center"/>
        <w:divId w:val="820459446"/>
        <w:rPr>
          <w:rFonts w:eastAsia="Times New Roman"/>
          <w:caps/>
          <w:color w:val="000080"/>
        </w:rPr>
      </w:pPr>
      <w:r>
        <w:rPr>
          <w:rFonts w:eastAsia="Times New Roman"/>
          <w:caps/>
          <w:color w:val="000080"/>
        </w:rPr>
        <w:t>Ўзбекистон Республикасининг Қонуни</w:t>
      </w:r>
    </w:p>
    <w:p w:rsidR="00000000" w:rsidRDefault="00951F26">
      <w:pPr>
        <w:shd w:val="clear" w:color="auto" w:fill="FFFFFF"/>
        <w:jc w:val="center"/>
        <w:divId w:val="168832390"/>
        <w:rPr>
          <w:rFonts w:eastAsia="Times New Roman"/>
          <w:b/>
          <w:bCs/>
          <w:caps/>
          <w:color w:val="000080"/>
        </w:rPr>
      </w:pPr>
      <w:r>
        <w:rPr>
          <w:rFonts w:eastAsia="Times New Roman"/>
          <w:b/>
          <w:bCs/>
          <w:caps/>
          <w:color w:val="000080"/>
        </w:rPr>
        <w:t>Ўзбекистон Республикасининг халқаро шартномалари тўғрисида</w:t>
      </w:r>
    </w:p>
    <w:p w:rsidR="00000000" w:rsidRDefault="00951F26">
      <w:pPr>
        <w:shd w:val="clear" w:color="auto" w:fill="FFFFFF"/>
        <w:divId w:val="122774467"/>
        <w:rPr>
          <w:rFonts w:eastAsia="Times New Roman"/>
          <w:color w:val="000080"/>
        </w:rPr>
      </w:pPr>
      <w:r>
        <w:rPr>
          <w:rFonts w:eastAsia="Times New Roman"/>
          <w:color w:val="000080"/>
        </w:rPr>
        <w:t xml:space="preserve">Қонунчилик палатаси томонидан 2018 йил 22 ноябрда қабул қилинган </w:t>
      </w:r>
      <w:r>
        <w:rPr>
          <w:rFonts w:eastAsia="Times New Roman"/>
          <w:color w:val="000080"/>
        </w:rPr>
        <w:br/>
        <w:t xml:space="preserve">Сенат томонидан 2018 йил 13 декабрда маъқулланган </w:t>
      </w:r>
    </w:p>
    <w:p w:rsidR="00000000" w:rsidRDefault="00951F26">
      <w:pPr>
        <w:shd w:val="clear" w:color="auto" w:fill="FFFFFF"/>
        <w:jc w:val="center"/>
        <w:divId w:val="1330791815"/>
        <w:rPr>
          <w:rFonts w:eastAsia="Times New Roman"/>
          <w:b/>
          <w:bCs/>
          <w:color w:val="000080"/>
        </w:rPr>
      </w:pPr>
      <w:r>
        <w:rPr>
          <w:rFonts w:eastAsia="Times New Roman"/>
          <w:b/>
          <w:bCs/>
          <w:color w:val="000080"/>
        </w:rPr>
        <w:t>1-боб. Умумий қоидалар</w:t>
      </w:r>
    </w:p>
    <w:p w:rsidR="00000000" w:rsidRDefault="00951F26">
      <w:pPr>
        <w:shd w:val="clear" w:color="auto" w:fill="FFFFFF"/>
        <w:ind w:firstLine="851"/>
        <w:jc w:val="both"/>
        <w:divId w:val="1667589670"/>
        <w:rPr>
          <w:rFonts w:eastAsia="Times New Roman"/>
          <w:b/>
          <w:bCs/>
          <w:color w:val="000080"/>
        </w:rPr>
      </w:pPr>
      <w:r>
        <w:rPr>
          <w:rStyle w:val="clauseprfx1"/>
          <w:rFonts w:eastAsia="Times New Roman"/>
          <w:b/>
          <w:bCs/>
          <w:color w:val="000080"/>
        </w:rPr>
        <w:t xml:space="preserve">1-модда. </w:t>
      </w:r>
      <w:r>
        <w:rPr>
          <w:rStyle w:val="clausesuff1"/>
          <w:rFonts w:eastAsia="Times New Roman"/>
          <w:b/>
          <w:bCs/>
          <w:color w:val="000080"/>
        </w:rPr>
        <w:t>Ушбу Қонуннинг мақсади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Ушбу Қонуннинг мақсади Ўз</w:t>
      </w:r>
      <w:r>
        <w:rPr>
          <w:rFonts w:eastAsia="Times New Roman"/>
          <w:color w:val="000000"/>
        </w:rPr>
        <w:t>бекистон Республикасининг халқаро шартномаларини тузиш, бажариш, уларнинг амал қилишини тўхтатиб туриш ва уларни тугатиш соҳасидаги муносабатларни тартибга солишдан иборат.</w:t>
      </w:r>
    </w:p>
    <w:p w:rsidR="00000000" w:rsidRDefault="00951F26">
      <w:pPr>
        <w:shd w:val="clear" w:color="auto" w:fill="FFFFFF"/>
        <w:ind w:firstLine="851"/>
        <w:jc w:val="both"/>
        <w:divId w:val="1706099145"/>
        <w:rPr>
          <w:rFonts w:eastAsia="Times New Roman"/>
          <w:b/>
          <w:bCs/>
          <w:color w:val="000080"/>
        </w:rPr>
      </w:pPr>
      <w:r>
        <w:rPr>
          <w:rStyle w:val="clauseprfx1"/>
          <w:rFonts w:eastAsia="Times New Roman"/>
          <w:b/>
          <w:bCs/>
          <w:color w:val="000080"/>
        </w:rPr>
        <w:t xml:space="preserve">2-модда. </w:t>
      </w:r>
      <w:r>
        <w:rPr>
          <w:rStyle w:val="clausesuff1"/>
          <w:rFonts w:eastAsia="Times New Roman"/>
          <w:b/>
          <w:bCs/>
          <w:color w:val="000080"/>
        </w:rPr>
        <w:t>Ўзбекистон Республикасининг халқаро шартномалари тўғрисидаги қонун ҳужжатл</w:t>
      </w:r>
      <w:r>
        <w:rPr>
          <w:rStyle w:val="clausesuff1"/>
          <w:rFonts w:eastAsia="Times New Roman"/>
          <w:b/>
          <w:bCs/>
          <w:color w:val="000080"/>
        </w:rPr>
        <w:t>ари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тўғрисидаги қонун ҳужжатлари ушбу Қонун ва бошқа қонун ҳужжатларидан иборатдир.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халқаро ҳуқуқнинг умум эътироф этилган принциплари ва нормаларига, Ўзбекис</w:t>
      </w:r>
      <w:r>
        <w:rPr>
          <w:rFonts w:eastAsia="Times New Roman"/>
          <w:color w:val="000000"/>
        </w:rPr>
        <w:t xml:space="preserve">тон Республикаси </w:t>
      </w:r>
      <w:hyperlink r:id="rId5" w:history="1">
        <w:r>
          <w:rPr>
            <w:rFonts w:eastAsia="Times New Roman"/>
            <w:color w:val="008080"/>
          </w:rPr>
          <w:t>Конституциясига</w:t>
        </w:r>
      </w:hyperlink>
      <w:r>
        <w:rPr>
          <w:rFonts w:eastAsia="Times New Roman"/>
          <w:color w:val="000000"/>
        </w:rPr>
        <w:t>, шунингдек ушбу Қонунга ҳамда халқаро шартномаларнинг ўз қоидаларига мувофиқ тузилади, бажарилади, тугатилади ва уларнинг амал қилиши тўхтатиб турилади.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Агар Ўзбекистон Республикасин</w:t>
      </w:r>
      <w:r>
        <w:rPr>
          <w:rFonts w:eastAsia="Times New Roman"/>
          <w:color w:val="000000"/>
        </w:rPr>
        <w:t>инг халқаро шартномасида Ўзбекистон Республикасининг қонун ҳужжатларида назарда тутилганидан бошқача қоидалар белгиланган бўлса, Ўзбекистон Республикасининг халқаро шартномаси қоидалари қўлланилади.</w:t>
      </w:r>
    </w:p>
    <w:p w:rsidR="00000000" w:rsidRDefault="00951F26">
      <w:pPr>
        <w:shd w:val="clear" w:color="auto" w:fill="FFFFFF"/>
        <w:ind w:firstLine="851"/>
        <w:jc w:val="both"/>
        <w:divId w:val="189342416"/>
        <w:rPr>
          <w:rFonts w:eastAsia="Times New Roman"/>
          <w:b/>
          <w:bCs/>
          <w:color w:val="000080"/>
        </w:rPr>
      </w:pPr>
      <w:r>
        <w:rPr>
          <w:rStyle w:val="clauseprfx1"/>
          <w:rFonts w:eastAsia="Times New Roman"/>
          <w:b/>
          <w:bCs/>
          <w:color w:val="000080"/>
        </w:rPr>
        <w:t xml:space="preserve">3-модда. </w:t>
      </w:r>
      <w:r>
        <w:rPr>
          <w:rStyle w:val="clausesuff1"/>
          <w:rFonts w:eastAsia="Times New Roman"/>
          <w:b/>
          <w:bCs/>
          <w:color w:val="000080"/>
        </w:rPr>
        <w:t>Ўзбекистон Республикасининг халқаро шартномалари</w:t>
      </w:r>
      <w:r>
        <w:rPr>
          <w:rStyle w:val="clausesuff1"/>
          <w:rFonts w:eastAsia="Times New Roman"/>
          <w:b/>
          <w:bCs/>
          <w:color w:val="000080"/>
        </w:rPr>
        <w:t xml:space="preserve"> Ўзбекистон Республикаси ҳуқуқий тизимида</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халқаро ҳуқуқнинг умум эътироф этилган принциплари ва нормалари билан бир қаторда Ўзбекистон Республикаси ҳуқуқий тизимининг таркибий қисмидир.</w:t>
      </w:r>
    </w:p>
    <w:p w:rsidR="00000000" w:rsidRDefault="00951F26">
      <w:pPr>
        <w:shd w:val="clear" w:color="auto" w:fill="FFFFFF"/>
        <w:ind w:firstLine="851"/>
        <w:jc w:val="both"/>
        <w:divId w:val="370228780"/>
        <w:rPr>
          <w:rFonts w:eastAsia="Times New Roman"/>
          <w:b/>
          <w:bCs/>
          <w:color w:val="000080"/>
        </w:rPr>
      </w:pPr>
      <w:r>
        <w:rPr>
          <w:rStyle w:val="clauseprfx1"/>
          <w:rFonts w:eastAsia="Times New Roman"/>
          <w:b/>
          <w:bCs/>
          <w:color w:val="000080"/>
        </w:rPr>
        <w:t xml:space="preserve">4-модда. </w:t>
      </w:r>
      <w:r>
        <w:rPr>
          <w:rStyle w:val="clausesuff1"/>
          <w:rFonts w:eastAsia="Times New Roman"/>
          <w:b/>
          <w:bCs/>
          <w:color w:val="000080"/>
        </w:rPr>
        <w:t>Асосий тушун</w:t>
      </w:r>
      <w:r>
        <w:rPr>
          <w:rStyle w:val="clausesuff1"/>
          <w:rFonts w:eastAsia="Times New Roman"/>
          <w:b/>
          <w:bCs/>
          <w:color w:val="000080"/>
        </w:rPr>
        <w:t>чалар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Ушбу Қонунда қуйидаги асосий тушунчалар қўлланилади:</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аҳдлашувчи томон</w:t>
      </w:r>
      <w:r>
        <w:rPr>
          <w:rFonts w:eastAsia="Times New Roman"/>
          <w:color w:val="000000"/>
        </w:rPr>
        <w:t xml:space="preserve"> — халқаро шартноманинг мустақил томони сифатида иштирок этаётган ҳамда у кучга кирганлигидан ёки кирмаганлигидан қатъи назар, ушбу халқаро шартнома ўзи учун мажбурий эканлигига роз</w:t>
      </w:r>
      <w:r>
        <w:rPr>
          <w:rFonts w:eastAsia="Times New Roman"/>
          <w:color w:val="000000"/>
        </w:rPr>
        <w:t xml:space="preserve">илик билдирган давлат (давлатлар), халқаро ташкилот (халқаро ташкилотлар) ва (ёки) халқаро шартномалар тузиш ҳуқуқига эга бўлган бошқа субъект (бошқа субъектлар); </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ваколатлар</w:t>
      </w:r>
      <w:r>
        <w:rPr>
          <w:rFonts w:eastAsia="Times New Roman"/>
          <w:color w:val="000000"/>
        </w:rPr>
        <w:t xml:space="preserve"> </w:t>
      </w:r>
      <w:r>
        <w:rPr>
          <w:rFonts w:eastAsia="Times New Roman"/>
          <w:color w:val="000000"/>
        </w:rPr>
        <w:t>— битта шахснинг ёки бир нечта шахснинг Ўзбекистон Республикаси вакили бўлиш ҳуқуқи бўлиб, бу ҳуқуқ Ўзбекистон Республикаси ваколатли органининг (мансабдор шахсининг) қарори асосида амалга оширилади ва музокараларда иштирок этаётган томонга ёки депозитарий</w:t>
      </w:r>
      <w:r>
        <w:rPr>
          <w:rFonts w:eastAsia="Times New Roman"/>
          <w:color w:val="000000"/>
        </w:rPr>
        <w:t xml:space="preserve">га: </w:t>
      </w:r>
    </w:p>
    <w:p w:rsidR="00000000" w:rsidRDefault="00951F26">
      <w:pPr>
        <w:shd w:val="clear" w:color="auto" w:fill="FFFFFF"/>
        <w:ind w:firstLine="851"/>
        <w:jc w:val="both"/>
        <w:divId w:val="820459446"/>
        <w:rPr>
          <w:rFonts w:eastAsia="Times New Roman"/>
          <w:color w:val="000000"/>
        </w:rPr>
      </w:pPr>
      <w:r>
        <w:rPr>
          <w:rFonts w:eastAsia="Times New Roman"/>
          <w:color w:val="000000"/>
        </w:rPr>
        <w:t>музокаралар олиб бориш ва халқаро шартноманинг матнини қабул қилиш ёки унинг аутентиклигини белгилаш;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шартномани имзолаш;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 ўзи учун мажбурий эканлигига розилигини билдириш;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шартномага тааллуқ</w:t>
      </w:r>
      <w:r>
        <w:rPr>
          <w:rFonts w:eastAsia="Times New Roman"/>
          <w:color w:val="000000"/>
        </w:rPr>
        <w:t>ли бошқа ҳаракатни амалга ошириш мақсадида бериладиган ваколатлар тўғрисидаги гувоҳнома билан тегишли тарзда расмийлаштирилади;</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давлат органи</w:t>
      </w:r>
      <w:r>
        <w:rPr>
          <w:rFonts w:eastAsia="Times New Roman"/>
          <w:color w:val="000000"/>
        </w:rPr>
        <w:t xml:space="preserve"> </w:t>
      </w:r>
      <w:r>
        <w:rPr>
          <w:rFonts w:eastAsia="Times New Roman"/>
          <w:color w:val="000000"/>
        </w:rPr>
        <w:t>— Ўзбекистон Республикасининг қонун ҳужжатларига мувофиқ халқаро шартномалар тузиш ҳуқуқи берилган Ўзбекистон Республикаси вазирлиги, давлат қўмитаси, шунингдек бошқа органи;</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lastRenderedPageBreak/>
        <w:t>денонсация</w:t>
      </w:r>
      <w:r>
        <w:rPr>
          <w:rFonts w:eastAsia="Times New Roman"/>
          <w:color w:val="000000"/>
        </w:rPr>
        <w:t xml:space="preserve"> — Ўзбекистон Республикасининг ўзи тузган халқаро шартномани тегишли та</w:t>
      </w:r>
      <w:r>
        <w:rPr>
          <w:rFonts w:eastAsia="Times New Roman"/>
          <w:color w:val="000000"/>
        </w:rPr>
        <w:t>рзда расмийлаштирилган ҳолда рад этиши ва Ўзбекистон Республикасининг халқаро шартномасини тугатиш усулларидан бири;</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депозитарий</w:t>
      </w:r>
      <w:r>
        <w:rPr>
          <w:rFonts w:eastAsia="Times New Roman"/>
          <w:color w:val="000000"/>
        </w:rPr>
        <w:t xml:space="preserve"> — халқаро шартнома қоидаларига мувофиқ ушбу халқаро шартноманинг асл нусхаси ўзига сақлаш учун топшириладиган ва мазкур халқаро</w:t>
      </w:r>
      <w:r>
        <w:rPr>
          <w:rFonts w:eastAsia="Times New Roman"/>
          <w:color w:val="000000"/>
        </w:rPr>
        <w:t xml:space="preserve"> шартномага нисбатан ушбу халқаро шартномада ва халқаро ҳуқуқда назарда тутилган вазифаларни бажарадиган давлат, халқаро ташкилот ёки унинг бош ижрочи мансабдор шахси;</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музокараларда иштирок этаётган томон</w:t>
      </w:r>
      <w:r>
        <w:rPr>
          <w:rFonts w:eastAsia="Times New Roman"/>
          <w:color w:val="000000"/>
        </w:rPr>
        <w:t xml:space="preserve"> — халқаро шартноманинг матнини тузиш ва қабул қилиш</w:t>
      </w:r>
      <w:r>
        <w:rPr>
          <w:rFonts w:eastAsia="Times New Roman"/>
          <w:color w:val="000000"/>
        </w:rPr>
        <w:t>да иштирок этаётган давлат, халқаро ташкилот ва (ёки) халқаро шартномаларни тузиш ҳуқуқига эга бўлган бошқа субъект;</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ратификация ёрлиғи</w:t>
      </w:r>
      <w:r>
        <w:rPr>
          <w:rFonts w:eastAsia="Times New Roman"/>
          <w:color w:val="000000"/>
        </w:rPr>
        <w:t xml:space="preserve"> — халқаро шартнома Ўзбекистон Республикаси Олий Мажлиси палаталари томонидан кўриб чиқилганлиги тўғрисида гувоҳлик берув</w:t>
      </w:r>
      <w:r>
        <w:rPr>
          <w:rFonts w:eastAsia="Times New Roman"/>
          <w:color w:val="000000"/>
        </w:rPr>
        <w:t>чи ва халқаро шартноманинг Ўзбекистон Республикаси учун мажбурий эканлигига бўлган розиликни ифодаловчи махсус ҳужжат;</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халқаро ташкилот</w:t>
      </w:r>
      <w:r>
        <w:rPr>
          <w:rFonts w:eastAsia="Times New Roman"/>
          <w:color w:val="000000"/>
        </w:rPr>
        <w:t xml:space="preserve"> — ўзининг таъсис ҳужжатига мувофиқ халқаро хусусиятга эга муайян вазифаларни бажариш учун ташкил этилган ва халқаро ҳуқу</w:t>
      </w:r>
      <w:r>
        <w:rPr>
          <w:rFonts w:eastAsia="Times New Roman"/>
          <w:color w:val="000000"/>
        </w:rPr>
        <w:t>қнинг субъекти бўлиш ҳуқуқига эга бўлган давлатлараро (ҳукуматлараро) ташкилот;</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халқаро шартнома иштирокчиси</w:t>
      </w:r>
      <w:r>
        <w:rPr>
          <w:rFonts w:eastAsia="Times New Roman"/>
          <w:color w:val="000000"/>
        </w:rPr>
        <w:t xml:space="preserve"> — халқаро шартноманинг мустақил томони сифатида иштирок этаётган, халқаро шартноманинг ўзи учун мажбурий эканлигига розилик билдирган ва ўзи учун х</w:t>
      </w:r>
      <w:r>
        <w:rPr>
          <w:rFonts w:eastAsia="Times New Roman"/>
          <w:color w:val="000000"/>
        </w:rPr>
        <w:t>алқаро шартнома кучга кирган давлат, халқаро ташкилот ва (ёки) халқаро шартномалар тузиш ҳуқуқига эга бўлган бошқа субъект;</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Ўзбекистон Республикасининг халқаро шартномаси</w:t>
      </w:r>
      <w:r>
        <w:rPr>
          <w:rFonts w:eastAsia="Times New Roman"/>
          <w:color w:val="000000"/>
        </w:rPr>
        <w:t xml:space="preserve"> — битта ҳужжатдан, иккита ёки бир-бири билан боғлиқ бўлган бир нечта ҳужжатдан иборат</w:t>
      </w:r>
      <w:r>
        <w:rPr>
          <w:rFonts w:eastAsia="Times New Roman"/>
          <w:color w:val="000000"/>
        </w:rPr>
        <w:t xml:space="preserve"> бўлишидан, шунингдек ўзининг муайян номидан ва тузилиш усулидан (шартнома, битим, конвенция, акт, пакт, баённома, хатлар ёки ноталар алмашинуви ҳамда халқаро шартноманинг бошқача номлари ва тузилиш усулларидан) қатъи назар, Ўзбекистон Республикаси томонид</w:t>
      </w:r>
      <w:r>
        <w:rPr>
          <w:rFonts w:eastAsia="Times New Roman"/>
          <w:color w:val="000000"/>
        </w:rPr>
        <w:t>ан чет давлат, халқаро ташкилот ёхуд халқаро шартномалар тузиш ҳуқуқига эга бўлган бошқа субъект билан ёзма шаклда тузилган, халқаро ҳуқуқ билан тартибга солинадиган халқаро келишув;</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Ўзбекистон Республикасининг халқаро шартномасини имзолаш</w:t>
      </w:r>
      <w:r>
        <w:rPr>
          <w:rFonts w:eastAsia="Times New Roman"/>
          <w:color w:val="000000"/>
        </w:rPr>
        <w:t xml:space="preserve"> — халқаро шартно</w:t>
      </w:r>
      <w:r>
        <w:rPr>
          <w:rFonts w:eastAsia="Times New Roman"/>
          <w:color w:val="000000"/>
        </w:rPr>
        <w:t>мани тузиш босқичи ёхуд Ўзбекистон Республикасининг халқаро шартнома ўзи учун мажбурий эканлигига бўлган розилигини, агар халқаро шартномада имзолаш шундай кучга эга эканлиги назарда тутилган бўлса ёки Ўзбекистон Республикасининг ва музокараларда иштирок э</w:t>
      </w:r>
      <w:r>
        <w:rPr>
          <w:rFonts w:eastAsia="Times New Roman"/>
          <w:color w:val="000000"/>
        </w:rPr>
        <w:t>таётган бошқа томонларнинг имзолаш шундай кучга эга бўлиши кераклиги ҳақидаги келишуви бошқача тарзда белгиланган бўлса ёки имзолашга шундай куч бериш мақсади музокараларда иштирок этаётган томон вакилининг ваколатларидан келиб чиқса ёхуд музокаралар вақти</w:t>
      </w:r>
      <w:r>
        <w:rPr>
          <w:rFonts w:eastAsia="Times New Roman"/>
          <w:color w:val="000000"/>
        </w:rPr>
        <w:t>да билдирилган бўлса, билдириш шакли;</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Ўзбекистон Республикасининг халқаро шартномасини тузиш</w:t>
      </w:r>
      <w:r>
        <w:rPr>
          <w:rFonts w:eastAsia="Times New Roman"/>
          <w:color w:val="000000"/>
        </w:rPr>
        <w:t xml:space="preserve"> — халқаро шартноманинг мазмунини шакллантириш, унинг матнини қабул қилиш ва Ўзбекистон Республикасининг халқаро шартнома ўзи учун мажбурий эканлигига розилигини би</w:t>
      </w:r>
      <w:r>
        <w:rPr>
          <w:rFonts w:eastAsia="Times New Roman"/>
          <w:color w:val="000000"/>
        </w:rPr>
        <w:t xml:space="preserve">лдиришга доир тартиб-таомиллар кетма-кетлиги; </w:t>
      </w:r>
    </w:p>
    <w:p w:rsidR="00000000" w:rsidRDefault="00951F26">
      <w:pPr>
        <w:shd w:val="clear" w:color="auto" w:fill="FFFFFF"/>
        <w:ind w:firstLine="851"/>
        <w:jc w:val="both"/>
        <w:divId w:val="820459446"/>
        <w:rPr>
          <w:rFonts w:eastAsia="Times New Roman"/>
          <w:color w:val="000000"/>
        </w:rPr>
      </w:pPr>
      <w:r>
        <w:rPr>
          <w:rStyle w:val="a6"/>
          <w:rFonts w:eastAsia="Times New Roman"/>
          <w:color w:val="000000"/>
        </w:rPr>
        <w:t>қўшимча шарт</w:t>
      </w:r>
      <w:r>
        <w:rPr>
          <w:rFonts w:eastAsia="Times New Roman"/>
          <w:color w:val="000000"/>
        </w:rPr>
        <w:t xml:space="preserve"> — Ўзбекистон Республикасининг халқаро шартномани имзолаш, ратификация қилиш, тасдиқлаш, қабул қилиш ёки унга қўшилиш чоғида қилинган ҳар қандай таърифдаги ва ҳар қандай номдаги бир томонлама расми</w:t>
      </w:r>
      <w:r>
        <w:rPr>
          <w:rFonts w:eastAsia="Times New Roman"/>
          <w:color w:val="000000"/>
        </w:rPr>
        <w:t xml:space="preserve">й ёзма баёноти бўлиб, у орқали халқаро шартнома муайян қоидаларининг Ўзбекистон Республикасига нисбатан қўлланилиши борасида бу қоидаларни истисно қилиш ёки уларнинг юридик кучини ўзгартириш истаги ифодаланади. </w:t>
      </w:r>
    </w:p>
    <w:p w:rsidR="00000000" w:rsidRDefault="00951F26">
      <w:pPr>
        <w:shd w:val="clear" w:color="auto" w:fill="FFFFFF"/>
        <w:ind w:firstLine="851"/>
        <w:jc w:val="both"/>
        <w:divId w:val="679238930"/>
        <w:rPr>
          <w:rFonts w:eastAsia="Times New Roman"/>
          <w:b/>
          <w:bCs/>
          <w:color w:val="000080"/>
        </w:rPr>
      </w:pPr>
      <w:r>
        <w:rPr>
          <w:rStyle w:val="clauseprfx1"/>
          <w:rFonts w:eastAsia="Times New Roman"/>
          <w:b/>
          <w:bCs/>
          <w:color w:val="000080"/>
        </w:rPr>
        <w:t xml:space="preserve">5-модда. </w:t>
      </w:r>
      <w:r>
        <w:rPr>
          <w:rStyle w:val="clausesuff1"/>
          <w:rFonts w:eastAsia="Times New Roman"/>
          <w:b/>
          <w:bCs/>
          <w:color w:val="000080"/>
        </w:rPr>
        <w:t>Ўзбекистон Республикаси халқаро шар</w:t>
      </w:r>
      <w:r>
        <w:rPr>
          <w:rStyle w:val="clausesuff1"/>
          <w:rFonts w:eastAsia="Times New Roman"/>
          <w:b/>
          <w:bCs/>
          <w:color w:val="000080"/>
        </w:rPr>
        <w:t>тномасининг тили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давлат тили ва бошқа аҳдлашувчи томоннинг тили Ўзбекистон Республикаси халқаро шартномасининг тилидир.</w:t>
      </w:r>
    </w:p>
    <w:p w:rsidR="00000000" w:rsidRDefault="00951F26">
      <w:pPr>
        <w:shd w:val="clear" w:color="auto" w:fill="FFFFFF"/>
        <w:ind w:firstLine="851"/>
        <w:jc w:val="both"/>
        <w:divId w:val="820459446"/>
        <w:rPr>
          <w:rFonts w:eastAsia="Times New Roman"/>
          <w:color w:val="000000"/>
        </w:rPr>
      </w:pPr>
      <w:r>
        <w:rPr>
          <w:rFonts w:eastAsia="Times New Roman"/>
          <w:color w:val="000000"/>
        </w:rPr>
        <w:t>Бошқа аҳдлашувчи томон билан келишувга кўра ўзга тил Ўзбекистон Республикаси халқаро шартномасининг тили деб</w:t>
      </w:r>
      <w:r>
        <w:rPr>
          <w:rFonts w:eastAsia="Times New Roman"/>
          <w:color w:val="000000"/>
        </w:rPr>
        <w:t xml:space="preserve"> танланиши мумкин. Халқаро шартноманинг матни қайси </w:t>
      </w:r>
      <w:r>
        <w:rPr>
          <w:rFonts w:eastAsia="Times New Roman"/>
          <w:color w:val="000000"/>
        </w:rPr>
        <w:lastRenderedPageBreak/>
        <w:t>тилда тузилган бўлса, ўша тил мазкур шартноманинг матнида кўрсатилиб, матнда унинг аутентиклиги ва расмийлиги белгиланади.</w:t>
      </w:r>
    </w:p>
    <w:p w:rsidR="00000000" w:rsidRDefault="00951F26">
      <w:pPr>
        <w:shd w:val="clear" w:color="auto" w:fill="FFFFFF"/>
        <w:ind w:firstLine="851"/>
        <w:jc w:val="both"/>
        <w:divId w:val="494146790"/>
        <w:rPr>
          <w:rFonts w:eastAsia="Times New Roman"/>
          <w:b/>
          <w:bCs/>
          <w:color w:val="000080"/>
        </w:rPr>
      </w:pPr>
      <w:r>
        <w:rPr>
          <w:rStyle w:val="clauseprfx1"/>
          <w:rFonts w:eastAsia="Times New Roman"/>
          <w:b/>
          <w:bCs/>
          <w:color w:val="000080"/>
        </w:rPr>
        <w:t xml:space="preserve">6-модда. </w:t>
      </w:r>
      <w:r>
        <w:rPr>
          <w:rStyle w:val="clausesuff1"/>
          <w:rFonts w:eastAsia="Times New Roman"/>
          <w:b/>
          <w:bCs/>
          <w:color w:val="000080"/>
        </w:rPr>
        <w:t>Чет давлатлар, халқаро ташкилотлар ва халқаро шартномалар тузиш ҳуқуқига</w:t>
      </w:r>
      <w:r>
        <w:rPr>
          <w:rStyle w:val="clausesuff1"/>
          <w:rFonts w:eastAsia="Times New Roman"/>
          <w:b/>
          <w:bCs/>
          <w:color w:val="000080"/>
        </w:rPr>
        <w:t xml:space="preserve"> эга бўлган бошқа субъектлар билан ўзаро муносабатлар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Чет давлатлар, халқаро ташкилотлар ва халқаро шартномалар тузиш ҳуқуқига эга бўлган бошқа субъектлар билан Ўзбекистон Республикасининг халқаро шартномаларини тузиш, уларнинг амал қилишини тўхтатиб туриш</w:t>
      </w:r>
      <w:r>
        <w:rPr>
          <w:rFonts w:eastAsia="Times New Roman"/>
          <w:color w:val="000000"/>
        </w:rPr>
        <w:t xml:space="preserve"> ва уларни тугатиш масалалари бўйича ўзаро муносабатлар Ўзбекистон Республикаси Ташқи ишлар вазирлиги орқали амалга оширилади.</w:t>
      </w:r>
    </w:p>
    <w:p w:rsidR="00000000" w:rsidRDefault="00951F26">
      <w:pPr>
        <w:shd w:val="clear" w:color="auto" w:fill="FFFFFF"/>
        <w:jc w:val="center"/>
        <w:divId w:val="1534925568"/>
        <w:rPr>
          <w:rFonts w:eastAsia="Times New Roman"/>
          <w:b/>
          <w:bCs/>
          <w:color w:val="000080"/>
        </w:rPr>
      </w:pPr>
      <w:r>
        <w:rPr>
          <w:rFonts w:eastAsia="Times New Roman"/>
          <w:b/>
          <w:bCs/>
          <w:color w:val="000080"/>
        </w:rPr>
        <w:t>2-боб. Ўзбекистон Республикасининг халқаро шартномаларини тузиш тартиби</w:t>
      </w:r>
    </w:p>
    <w:p w:rsidR="00000000" w:rsidRDefault="00951F26">
      <w:pPr>
        <w:shd w:val="clear" w:color="auto" w:fill="FFFFFF"/>
        <w:ind w:firstLine="851"/>
        <w:jc w:val="both"/>
        <w:divId w:val="1914244198"/>
        <w:rPr>
          <w:rFonts w:eastAsia="Times New Roman"/>
          <w:b/>
          <w:bCs/>
          <w:color w:val="000080"/>
        </w:rPr>
      </w:pPr>
      <w:r>
        <w:rPr>
          <w:rStyle w:val="clauseprfx1"/>
          <w:rFonts w:eastAsia="Times New Roman"/>
          <w:b/>
          <w:bCs/>
          <w:color w:val="000080"/>
        </w:rPr>
        <w:t xml:space="preserve">7-модда. </w:t>
      </w:r>
      <w:r>
        <w:rPr>
          <w:rStyle w:val="clausesuff1"/>
          <w:rFonts w:eastAsia="Times New Roman"/>
          <w:b/>
          <w:bCs/>
          <w:color w:val="000080"/>
        </w:rPr>
        <w:t>Ўзбекистон Республикасининг халқаро шартномалари</w:t>
      </w:r>
      <w:r>
        <w:rPr>
          <w:rStyle w:val="clausesuff1"/>
          <w:rFonts w:eastAsia="Times New Roman"/>
          <w:b/>
          <w:bCs/>
          <w:color w:val="000080"/>
        </w:rPr>
        <w:t>ни тузиш ҳуқуқи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шартномаларини тузиш ҳуқуқи давлатга тегишлидир.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қуйидагича тузилади: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номидан — давлатлараро шартномалар;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Ҳ</w:t>
      </w:r>
      <w:r>
        <w:rPr>
          <w:rFonts w:eastAsia="Times New Roman"/>
          <w:color w:val="000000"/>
        </w:rPr>
        <w:t>укумати номидан — ҳукуматлараро шартномалар;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давлат органлари номидан ўз ваколатлари доирасида — идоралараро шартномалар.</w:t>
      </w:r>
    </w:p>
    <w:p w:rsidR="00000000" w:rsidRDefault="00951F26">
      <w:pPr>
        <w:shd w:val="clear" w:color="auto" w:fill="FFFFFF"/>
        <w:ind w:firstLine="851"/>
        <w:jc w:val="both"/>
        <w:divId w:val="1114835246"/>
        <w:rPr>
          <w:rFonts w:eastAsia="Times New Roman"/>
          <w:b/>
          <w:bCs/>
          <w:color w:val="000080"/>
        </w:rPr>
      </w:pPr>
      <w:r>
        <w:rPr>
          <w:rStyle w:val="clauseprfx1"/>
          <w:rFonts w:eastAsia="Times New Roman"/>
          <w:b/>
          <w:bCs/>
          <w:color w:val="000080"/>
        </w:rPr>
        <w:t xml:space="preserve">8-модда. </w:t>
      </w:r>
      <w:r>
        <w:rPr>
          <w:rStyle w:val="clausesuff1"/>
          <w:rFonts w:eastAsia="Times New Roman"/>
          <w:b/>
          <w:bCs/>
          <w:color w:val="000080"/>
        </w:rPr>
        <w:t>Халқаро шартнома лойиҳасини ёки Ўзбекистон Республикасининг кўп томонлама халқаро шартномада иштирок этиши мақсадга мувофиқли</w:t>
      </w:r>
      <w:r>
        <w:rPr>
          <w:rStyle w:val="clausesuff1"/>
          <w:rFonts w:eastAsia="Times New Roman"/>
          <w:b/>
          <w:bCs/>
          <w:color w:val="000080"/>
        </w:rPr>
        <w:t>ги тўғрисидаги масалани экспертлар даражасида ишлаб чиқишни бошлаш ҳақидаги ташаббус таклифи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Давлат органлари ўз ваколатига кирадиган масалалар бўйича Ўзбекистон Республикаси Ташқи ишлар вазирлиги билан келишган ҳолда халқаро шартнома лойиҳасини ёки Ўзбеки</w:t>
      </w:r>
      <w:r>
        <w:rPr>
          <w:rFonts w:eastAsia="Times New Roman"/>
          <w:color w:val="000000"/>
        </w:rPr>
        <w:t>стон Республикасининг кўп томонлама халқаро шартномада иштирок этиши мақсадга мувофиқлиги тўғрисидаги масалани экспертлар даражасида ишлаб чиқишни бошлаш ҳақидаги ташаббус таклифи билан чиқиши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Айрим ҳолларда, Ўзбекистон Республикаси Ташқи ишлар ваз</w:t>
      </w:r>
      <w:r>
        <w:rPr>
          <w:rFonts w:eastAsia="Times New Roman"/>
          <w:color w:val="000000"/>
        </w:rPr>
        <w:t>ирлигининг таклифига кўра давлат органлари Ўзбекистон Республикаси Вазирлар Маҳкамасига ёки Ўзбекистон Республикаси Президентига экспертлар даражасида ишлаб чиқишни бошлаш тўғрисида қарор қабул қилиш учун ташаббус таклифи киритиши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Ташаббус таклифига қуйидаги материаллар давлат тилида ёки зарур ҳолларда, бошқа тилларга таржима қилинган ҳолда илова қилинади: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шартноманинг дастлабки лойиҳаси ёки Ўзбекистон Республикаси иштирокчиси бўлишни мақсад қилган кўп томонлама халқаро шарт</w:t>
      </w:r>
      <w:r>
        <w:rPr>
          <w:rFonts w:eastAsia="Times New Roman"/>
          <w:color w:val="000000"/>
        </w:rPr>
        <w:t>номанинг матни ёхуд уларнинг асосий қоидалари;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шартноманинг лойиҳасига ёки кўп томонлама халқаро шартномага қўшимча ҳужжатлар;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ушбу Қонуннинг </w:t>
      </w:r>
      <w:hyperlink r:id="rId6" w:history="1">
        <w:r>
          <w:rPr>
            <w:rFonts w:eastAsia="Times New Roman"/>
            <w:color w:val="008080"/>
          </w:rPr>
          <w:t xml:space="preserve">9-моддаси </w:t>
        </w:r>
      </w:hyperlink>
      <w:r>
        <w:rPr>
          <w:rFonts w:eastAsia="Times New Roman"/>
          <w:color w:val="000000"/>
        </w:rPr>
        <w:t>талабларига мос бўлган тушунтириш хати.</w:t>
      </w:r>
    </w:p>
    <w:p w:rsidR="00000000" w:rsidRDefault="00951F26">
      <w:pPr>
        <w:shd w:val="clear" w:color="auto" w:fill="FFFFFF"/>
        <w:ind w:firstLine="851"/>
        <w:jc w:val="both"/>
        <w:divId w:val="819229592"/>
        <w:rPr>
          <w:rFonts w:eastAsia="Times New Roman"/>
          <w:b/>
          <w:bCs/>
          <w:color w:val="000080"/>
        </w:rPr>
      </w:pPr>
      <w:r>
        <w:rPr>
          <w:rStyle w:val="clauseprfx1"/>
          <w:rFonts w:eastAsia="Times New Roman"/>
          <w:b/>
          <w:bCs/>
          <w:color w:val="000080"/>
        </w:rPr>
        <w:t xml:space="preserve">9-модда. </w:t>
      </w:r>
      <w:r>
        <w:rPr>
          <w:rStyle w:val="clausesuff1"/>
          <w:rFonts w:eastAsia="Times New Roman"/>
          <w:b/>
          <w:bCs/>
          <w:color w:val="000080"/>
        </w:rPr>
        <w:t>Халқаро шартнома лойиҳасига ёки Ўзбекистон Республикасининг кўп томонлама халқаро шартномада иштирок этиши мақсадга мувофиқлиги тўғрисидаги масалага доир тушунтириш хати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 лойиҳасига ёки Ўзбекистон Республикасининг кўп томонлама халқаро шарт</w:t>
      </w:r>
      <w:r>
        <w:rPr>
          <w:rFonts w:eastAsia="Times New Roman"/>
          <w:color w:val="000000"/>
        </w:rPr>
        <w:t>номада иштирок этиши мақсадга мувофиқлиги тўғрисидаги масалага доир тушунтириш хатида қуйидагилар бўлиши керак:</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 учун халқаро шартномани тузиш мақсадга мувофиқлигининг ва амалий аҳамиятининг асосланиши, шу жумладан унинг тузилишидан </w:t>
      </w:r>
      <w:r>
        <w:rPr>
          <w:rFonts w:eastAsia="Times New Roman"/>
          <w:color w:val="000000"/>
        </w:rPr>
        <w:t>кутилаётган натижалар тўғрисидаги батафсил ахборот ҳамда халқаро шартнома тузиш орқали тартибга солиш талаб этиладиган масалалар ҳақидаги маълумотлар;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lastRenderedPageBreak/>
        <w:t xml:space="preserve">халқаро шартнома тузилиши муносабати билан қабул қилиниши, ўзгартирилиши, қўшимча киритилиши ва (ёки) ўз </w:t>
      </w:r>
      <w:r>
        <w:rPr>
          <w:rFonts w:eastAsia="Times New Roman"/>
          <w:color w:val="000000"/>
        </w:rPr>
        <w:t>кучини йўқотган деб топилиши лозим бўлган норматив-ҳуқуқий ҳужжатлар тўғрисидаги ахборот;</w:t>
      </w:r>
    </w:p>
    <w:p w:rsidR="00000000" w:rsidRDefault="00951F26">
      <w:pPr>
        <w:shd w:val="clear" w:color="auto" w:fill="FFFFFF"/>
        <w:ind w:firstLine="851"/>
        <w:jc w:val="both"/>
        <w:divId w:val="820459446"/>
        <w:rPr>
          <w:rFonts w:eastAsia="Times New Roman"/>
          <w:color w:val="000000"/>
        </w:rPr>
      </w:pPr>
      <w:r>
        <w:rPr>
          <w:rFonts w:eastAsia="Times New Roman"/>
          <w:color w:val="000000"/>
        </w:rPr>
        <w:t>зарур ҳолларда, халқаро шартнома тузиш натижасида келиб чиқиши мумкин бўлган молиявий-иқтисодий оқибатларнинг ёки бошқа оқибатларнинг баҳоланиши.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Тушунтириш хати халқ</w:t>
      </w:r>
      <w:r>
        <w:rPr>
          <w:rFonts w:eastAsia="Times New Roman"/>
          <w:color w:val="000000"/>
        </w:rPr>
        <w:t>аро шартнома билан тартибга солинадиган масалалар ўз ваколатига кирадиган давлат органи томонидан тайёрланади ва ушбу орган раҳбари томонидан (унинг йўқлигида — биринчи ўринбосари томонидан) имзоланади.</w:t>
      </w:r>
    </w:p>
    <w:p w:rsidR="00000000" w:rsidRDefault="00951F26">
      <w:pPr>
        <w:shd w:val="clear" w:color="auto" w:fill="FFFFFF"/>
        <w:ind w:firstLine="851"/>
        <w:jc w:val="both"/>
        <w:divId w:val="1026060108"/>
        <w:rPr>
          <w:rFonts w:eastAsia="Times New Roman"/>
          <w:b/>
          <w:bCs/>
          <w:color w:val="000080"/>
        </w:rPr>
      </w:pPr>
      <w:r>
        <w:rPr>
          <w:rStyle w:val="clauseprfx1"/>
          <w:rFonts w:eastAsia="Times New Roman"/>
          <w:b/>
          <w:bCs/>
          <w:color w:val="000080"/>
        </w:rPr>
        <w:t xml:space="preserve">10-модда. </w:t>
      </w:r>
      <w:r>
        <w:rPr>
          <w:rStyle w:val="clausesuff1"/>
          <w:rFonts w:eastAsia="Times New Roman"/>
          <w:b/>
          <w:bCs/>
          <w:color w:val="000080"/>
        </w:rPr>
        <w:t xml:space="preserve">Халқаро шартнома лойиҳасини ёки Ўзбекистон </w:t>
      </w:r>
      <w:r>
        <w:rPr>
          <w:rStyle w:val="clausesuff1"/>
          <w:rFonts w:eastAsia="Times New Roman"/>
          <w:b/>
          <w:bCs/>
          <w:color w:val="000080"/>
        </w:rPr>
        <w:t>Республикасининг кўп томонлама халқаро шартномада иштирок этиши мақсадга мувофиқлиги тўғрисидаги масалани экспертлар даражасида ишлаб чиқиш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Экспертлар даражасида ишлаб чиқиш халқаро шартнома билан тартибга солинадиган масалалар ўз ваколатига кирадиган давл</w:t>
      </w:r>
      <w:r>
        <w:rPr>
          <w:rFonts w:eastAsia="Times New Roman"/>
          <w:color w:val="000000"/>
        </w:rPr>
        <w:t>ат органи томонидан манфаатдор давлат органлари, шунингдек Ўзбекистон Республикаси Ташқи ишлар вазирлиги билан биргаликда амалга оширилади.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 Адлия вазирлиги халқаро шартнома лойиҳасини ёки Ўзбекистон Республикаси иштирокчиси бўлишни </w:t>
      </w:r>
      <w:r>
        <w:rPr>
          <w:rFonts w:eastAsia="Times New Roman"/>
          <w:color w:val="000000"/>
        </w:rPr>
        <w:t>мақсад қилган кўп томонлама халқаро шартнома матнини Ўзбекистон Республикаси қонун ҳужжатларига мувофиқлиги борасида ҳуқуқий экспертизадан ўтказади.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Зарур ҳолларда, экспертлар даражасида ишлаб чиқиш давомида халқаро шартнома лойиҳасини тузиш ва кўриб чиқиш</w:t>
      </w:r>
      <w:r>
        <w:rPr>
          <w:rFonts w:eastAsia="Times New Roman"/>
          <w:color w:val="000000"/>
        </w:rPr>
        <w:t xml:space="preserve"> ёки Ўзбекистон Республикасининг кўп томонлама халқаро шартномада иштирок этиши мақсадга мувофиқлиги тўғрисидаги масалани муҳокама қилиш учун манфаатдор давлат органларининг вакиллари, мутахассислар ҳамда мустақил экспертлардан иборат бўлган идоралараро иш</w:t>
      </w:r>
      <w:r>
        <w:rPr>
          <w:rFonts w:eastAsia="Times New Roman"/>
          <w:color w:val="000000"/>
        </w:rPr>
        <w:t>чи гуруҳ тузилиши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Агар халқаро шартнома билан тартибга солинадиган масалалар икки ёки ундан ортиқ давлат органларининг ваколатига кирса, барча таклифларни умумлаштириш, халқаро шартнома лойиҳасини маромига етказиш ва унинг давлат тилидаги ёки зарур</w:t>
      </w:r>
      <w:r>
        <w:rPr>
          <w:rFonts w:eastAsia="Times New Roman"/>
          <w:color w:val="000000"/>
        </w:rPr>
        <w:t xml:space="preserve"> бўлган ҳолларда, бошқа тилдаги матнини тайёрлаш, шунингдек Ўзбекистон Республикасининг кўп томонлама халқаро шартномада иштирок этиши мақсадга мувофиқлиги тўғрисидаги масалани экспертлар даражасида ишлаб чиқиш Ўзбекистон Республикаси Ташқи ишлар вазирлиги</w:t>
      </w:r>
      <w:r>
        <w:rPr>
          <w:rFonts w:eastAsia="Times New Roman"/>
          <w:color w:val="000000"/>
        </w:rPr>
        <w:t>нинг таклифига биноан Ўзбекистон Республикаси Президенти ёки Ўзбекистон Республикаси Вазирлар Маҳкамаси томонидан белгиланадиган давлат органининг зиммасига юклатилади.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Экспертлар даражасида ишлаб чиқиш якунларига кўра халқаро шартнома лойиҳаси ёки Ўзбекис</w:t>
      </w:r>
      <w:r>
        <w:rPr>
          <w:rFonts w:eastAsia="Times New Roman"/>
          <w:color w:val="000000"/>
        </w:rPr>
        <w:t xml:space="preserve">тон Республикаси иштирокчиси бўлишни мақсад қилган кўп томонлама халқаро шартнома матни ушбу Қонуннинг </w:t>
      </w:r>
      <w:hyperlink r:id="rId7" w:history="1">
        <w:r>
          <w:rPr>
            <w:rFonts w:eastAsia="Times New Roman"/>
            <w:color w:val="008080"/>
          </w:rPr>
          <w:t xml:space="preserve">11-моддасида </w:t>
        </w:r>
      </w:hyperlink>
      <w:r>
        <w:rPr>
          <w:rFonts w:eastAsia="Times New Roman"/>
          <w:color w:val="000000"/>
        </w:rPr>
        <w:t>назарда тутилган тартибда ҳуқуқий экспертиза ўтказиш учун Ўзбекистон Республикаси Ташқи ишлар</w:t>
      </w:r>
      <w:r>
        <w:rPr>
          <w:rFonts w:eastAsia="Times New Roman"/>
          <w:color w:val="000000"/>
        </w:rPr>
        <w:t xml:space="preserve"> вазирлигига киритилади.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Ташқи ишлар вазирлиги томонидан ҳуқуқий экспертиза ўтказилганидан сўнг халқаро шартнома лойиҳаси ёки Ўзбекистон Республикасининг кўп томонлама халқаро шартномада иштирок этиши мақсадга мувофиқлиги тўғрисидаг</w:t>
      </w:r>
      <w:r>
        <w:rPr>
          <w:rFonts w:eastAsia="Times New Roman"/>
          <w:color w:val="000000"/>
        </w:rPr>
        <w:t xml:space="preserve">и масала ушбу Қонуннинг </w:t>
      </w:r>
      <w:hyperlink r:id="rId8" w:history="1">
        <w:r>
          <w:rPr>
            <w:rFonts w:eastAsia="Times New Roman"/>
            <w:color w:val="008080"/>
          </w:rPr>
          <w:t xml:space="preserve">13-моддасида </w:t>
        </w:r>
      </w:hyperlink>
      <w:r>
        <w:rPr>
          <w:rFonts w:eastAsia="Times New Roman"/>
          <w:color w:val="000000"/>
        </w:rPr>
        <w:t>белгиланган тартибда Ўзбекистон Республикаси Президентига ёки Ўзбекистон Республикаси Вазирлар Маҳкамасига киритилади.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Чет эл томони билан халқаро шартнома лойиҳасининг ёки</w:t>
      </w:r>
      <w:r>
        <w:rPr>
          <w:rFonts w:eastAsia="Times New Roman"/>
          <w:color w:val="000000"/>
        </w:rPr>
        <w:t xml:space="preserve"> кўп томонлама халқаро шартномада Ўзбекистон Республикасининг иштирок этиши тўғрисидаги масаланинг кейинги ишлаб чиқилиши Ўзбекистон Республикаси Президентининг ёки Ўзбекистон Республикаси Вазирлар Маҳкамасининг ижобий қарори олинганидан сўнг амалга оширил</w:t>
      </w:r>
      <w:r>
        <w:rPr>
          <w:rFonts w:eastAsia="Times New Roman"/>
          <w:color w:val="000000"/>
        </w:rPr>
        <w:t>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 билан тартибга солинадиган масалалар ўз ваколатига кирадиган давлат органининг раҳбари халқаро шартнома лойиҳасини тайёрлаш ёки Ўзбекистон Республикасининг кўп томонлама халқаро шартномада иштирок этиши масаласини экспертлар даражасид</w:t>
      </w:r>
      <w:r>
        <w:rPr>
          <w:rFonts w:eastAsia="Times New Roman"/>
          <w:color w:val="000000"/>
        </w:rPr>
        <w:t>а ишлаб чиқишнинг бутун жараёни учун жавобгар бўлади.</w:t>
      </w:r>
    </w:p>
    <w:p w:rsidR="00000000" w:rsidRDefault="00951F26">
      <w:pPr>
        <w:shd w:val="clear" w:color="auto" w:fill="FFFFFF"/>
        <w:ind w:firstLine="851"/>
        <w:jc w:val="both"/>
        <w:divId w:val="1408111743"/>
        <w:rPr>
          <w:rFonts w:eastAsia="Times New Roman"/>
          <w:b/>
          <w:bCs/>
          <w:color w:val="000080"/>
        </w:rPr>
      </w:pPr>
      <w:r>
        <w:rPr>
          <w:rStyle w:val="clauseprfx1"/>
          <w:rFonts w:eastAsia="Times New Roman"/>
          <w:b/>
          <w:bCs/>
          <w:color w:val="000080"/>
        </w:rPr>
        <w:lastRenderedPageBreak/>
        <w:t xml:space="preserve">11-модда. </w:t>
      </w:r>
      <w:r>
        <w:rPr>
          <w:rStyle w:val="clausesuff1"/>
          <w:rFonts w:eastAsia="Times New Roman"/>
          <w:b/>
          <w:bCs/>
          <w:color w:val="000080"/>
        </w:rPr>
        <w:t>Халқаро шартнома лойиҳасининг ёки Ўзбекистон Республикаси иштирокчиси бўлишни мақсад қилган кўп томонлама халқаро шартнома матнининг ҳуқуқий экспертизаси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шартноманинг лойиҳаси ёки Ўзбе</w:t>
      </w:r>
      <w:r>
        <w:rPr>
          <w:rFonts w:eastAsia="Times New Roman"/>
          <w:color w:val="000000"/>
        </w:rPr>
        <w:t>кистон Республикаси иштирокчиси бўлишни мақсад қилган кўп томонлама халқаро шартноманинг матни экспертлар даражасида ишлаб чиқилганидан сўнг Ўзбекистон Республикаси Ташқи ишлар вазирлигида мажбурий ҳуқуқий экспертизадан ўтказилиши лозим.</w:t>
      </w:r>
    </w:p>
    <w:p w:rsidR="00000000" w:rsidRDefault="00951F26">
      <w:pPr>
        <w:shd w:val="clear" w:color="auto" w:fill="FFFFFF"/>
        <w:ind w:firstLine="851"/>
        <w:jc w:val="both"/>
        <w:divId w:val="820459446"/>
        <w:rPr>
          <w:rFonts w:eastAsia="Times New Roman"/>
          <w:color w:val="000000"/>
        </w:rPr>
      </w:pPr>
      <w:r>
        <w:rPr>
          <w:rFonts w:eastAsia="Times New Roman"/>
          <w:color w:val="000000"/>
        </w:rPr>
        <w:t>Ҳуқуқий экспертиза</w:t>
      </w:r>
      <w:r>
        <w:rPr>
          <w:rFonts w:eastAsia="Times New Roman"/>
          <w:color w:val="000000"/>
        </w:rPr>
        <w:t xml:space="preserve"> чоғида халқаро шартнома лойиҳасининг ёки Ўзбекистон Республикаси иштирокчиси бўлишни мақсад қилган кўп томонлама халқаро шартнома матнининг:</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ҳуқуқнинг умум эътироф этилган принциплари ва нормаларига;</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бошқа халқаро шартн</w:t>
      </w:r>
      <w:r>
        <w:rPr>
          <w:rFonts w:eastAsia="Times New Roman"/>
          <w:color w:val="000000"/>
        </w:rPr>
        <w:t>омаларидан келиб чиқадиган халқаро мажбуриятларга;</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ташқи сиёсий фаолият соҳасидаги қонун ҳужжатларига;</w:t>
      </w:r>
    </w:p>
    <w:p w:rsidR="00000000" w:rsidRDefault="00951F26">
      <w:pPr>
        <w:shd w:val="clear" w:color="auto" w:fill="FFFFFF"/>
        <w:ind w:firstLine="851"/>
        <w:jc w:val="both"/>
        <w:divId w:val="820459446"/>
        <w:rPr>
          <w:rFonts w:eastAsia="Times New Roman"/>
          <w:color w:val="000000"/>
        </w:rPr>
      </w:pPr>
      <w:r>
        <w:rPr>
          <w:rFonts w:eastAsia="Times New Roman"/>
          <w:color w:val="000000"/>
        </w:rPr>
        <w:t>юридик техника талабларига ва Ўзбекистон Республикасининг халқаро шартномаларини расмийлаштириш амалиётига мувофиқлиги текшир</w:t>
      </w:r>
      <w:r>
        <w:rPr>
          <w:rFonts w:eastAsia="Times New Roman"/>
          <w:color w:val="000000"/>
        </w:rPr>
        <w:t>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Ҳуқуқий экспертиза ўтказиш учун Ўзбекистон Республикаси Ташқи ишлар вазирлигига қуйидагилар киритилади: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давлат тилидаги ёки зарур ҳолларда, бошқа тилдаги халқаро шартнома лойиҳаси ёки Ўзбекистон Республикаси иштирокчиси бўлишни мақсад қилган кўп томонлама халқаро шартнома матни;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ушбу Қонуннинг</w:t>
      </w:r>
      <w:hyperlink r:id="rId9" w:history="1">
        <w:r>
          <w:rPr>
            <w:rFonts w:eastAsia="Times New Roman"/>
            <w:color w:val="008080"/>
          </w:rPr>
          <w:t xml:space="preserve"> 9-моддаси </w:t>
        </w:r>
      </w:hyperlink>
      <w:r>
        <w:rPr>
          <w:rFonts w:eastAsia="Times New Roman"/>
          <w:color w:val="000000"/>
        </w:rPr>
        <w:t>талаблар</w:t>
      </w:r>
      <w:r>
        <w:rPr>
          <w:rFonts w:eastAsia="Times New Roman"/>
          <w:color w:val="000000"/>
        </w:rPr>
        <w:t>ига мос бўлган тушунтириш хати;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манфаатдор давлат органлари билан экспертлар даражасида ишлаб чиқиш натижалари тўғрисидаги маълумотлар, шу жумладан Ўзбекистон Республикаси Адлия вазирлигининг ҳуқуқий экспертизаси натижалари қиёсий жадвал тарзида.</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w:t>
      </w:r>
      <w:r>
        <w:rPr>
          <w:rFonts w:eastAsia="Times New Roman"/>
          <w:color w:val="000000"/>
        </w:rPr>
        <w:t>н Республикаси Ташқи ишлар вазирлиги кўриб чиқилаётган масала мавзусига оид бошқа зарур материалларни талаб қилиб олишга ҳақли.</w:t>
      </w:r>
    </w:p>
    <w:p w:rsidR="00000000" w:rsidRDefault="00951F26">
      <w:pPr>
        <w:shd w:val="clear" w:color="auto" w:fill="FFFFFF"/>
        <w:ind w:firstLine="851"/>
        <w:jc w:val="both"/>
        <w:divId w:val="1497071413"/>
        <w:rPr>
          <w:rFonts w:eastAsia="Times New Roman"/>
          <w:b/>
          <w:bCs/>
          <w:color w:val="000080"/>
        </w:rPr>
      </w:pPr>
      <w:r>
        <w:rPr>
          <w:rStyle w:val="clauseprfx1"/>
          <w:rFonts w:eastAsia="Times New Roman"/>
          <w:b/>
          <w:bCs/>
          <w:color w:val="000080"/>
        </w:rPr>
        <w:t xml:space="preserve">12-модда. </w:t>
      </w:r>
      <w:r>
        <w:rPr>
          <w:rStyle w:val="clausesuff1"/>
          <w:rFonts w:eastAsia="Times New Roman"/>
          <w:b/>
          <w:bCs/>
          <w:color w:val="000080"/>
        </w:rPr>
        <w:t>Халқаро шартнома лойиҳасининг ёки Ўзбекистон Республикаси иштирокчиси бўлишни мақсад қилган кўп томонлама халқаро шартнома матнининг бошқа турдаги экспертизаси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 лойиҳаси ёки Ўзбекистон Республикаси иштирокчиси бўлишни мақсад қилган кўп томо</w:t>
      </w:r>
      <w:r>
        <w:rPr>
          <w:rFonts w:eastAsia="Times New Roman"/>
          <w:color w:val="000000"/>
        </w:rPr>
        <w:t>нлама халқаро шартнома матни иқтисодий, молиявий, илмий, экологик, лингвистик, шунингдек бошқа турдаги экспертизадан ўтказилиши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Экспертлар даражасида ишлаб чиқишда бевосита иштирок этмаган ташкилотлар ва (ёки) шахслар экспертлар сифатида жалб қилин</w:t>
      </w:r>
      <w:r>
        <w:rPr>
          <w:rFonts w:eastAsia="Times New Roman"/>
          <w:color w:val="000000"/>
        </w:rPr>
        <w:t>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Экспертларнинг хулосалари тавсия хусусиятига эга бўлади ва халқаро шартнома билан тартибга солинадиган масалалар ўз ваколатига кирадиган давлат органи томонидан кўриб чиқилиши лозим.</w:t>
      </w:r>
    </w:p>
    <w:p w:rsidR="00000000" w:rsidRDefault="00951F26">
      <w:pPr>
        <w:shd w:val="clear" w:color="auto" w:fill="FFFFFF"/>
        <w:ind w:firstLine="851"/>
        <w:jc w:val="both"/>
        <w:divId w:val="820459446"/>
        <w:rPr>
          <w:rFonts w:eastAsia="Times New Roman"/>
          <w:color w:val="000000"/>
        </w:rPr>
      </w:pPr>
      <w:r>
        <w:rPr>
          <w:rFonts w:eastAsia="Times New Roman"/>
          <w:color w:val="000000"/>
        </w:rPr>
        <w:t>Бошқа турдаги экспертиза ўтказиш тўғрисидаги қарор халқаро ша</w:t>
      </w:r>
      <w:r>
        <w:rPr>
          <w:rFonts w:eastAsia="Times New Roman"/>
          <w:color w:val="000000"/>
        </w:rPr>
        <w:t>ртнома билан тартибга солинадиган масалалар ўз ваколатига кирадиган давлат органи томонидан ўз ташаббусига кўра ёки Ўзбекистон Республикаси Ташқи ишлар вазирлигининг таклифига биноан қабул қилинади.</w:t>
      </w:r>
    </w:p>
    <w:p w:rsidR="00000000" w:rsidRDefault="00951F26">
      <w:pPr>
        <w:shd w:val="clear" w:color="auto" w:fill="FFFFFF"/>
        <w:ind w:firstLine="851"/>
        <w:jc w:val="both"/>
        <w:divId w:val="930089923"/>
        <w:rPr>
          <w:rFonts w:eastAsia="Times New Roman"/>
          <w:b/>
          <w:bCs/>
          <w:color w:val="000080"/>
        </w:rPr>
      </w:pPr>
      <w:r>
        <w:rPr>
          <w:rStyle w:val="clauseprfx1"/>
          <w:rFonts w:eastAsia="Times New Roman"/>
          <w:b/>
          <w:bCs/>
          <w:color w:val="000080"/>
        </w:rPr>
        <w:t xml:space="preserve">13-модда. </w:t>
      </w:r>
      <w:r>
        <w:rPr>
          <w:rStyle w:val="clausesuff1"/>
          <w:rFonts w:eastAsia="Times New Roman"/>
          <w:b/>
          <w:bCs/>
          <w:color w:val="000080"/>
        </w:rPr>
        <w:t>Ўзбекистон Республикасининг халқаро шартномасин</w:t>
      </w:r>
      <w:r>
        <w:rPr>
          <w:rStyle w:val="clausesuff1"/>
          <w:rFonts w:eastAsia="Times New Roman"/>
          <w:b/>
          <w:bCs/>
          <w:color w:val="000080"/>
        </w:rPr>
        <w:t>и тузиш тўғрисидаги таклиф</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номидан халқаро шартнома тузиш тўғрисидаги таклиф Ўзбекистон Республикаси Президентига Ўзбекистон Республикаси Ташқи ишлар вазирлиги томонидан киритилади. Бошқа давлат органлари ўз ваколатига кирадиган мас</w:t>
      </w:r>
      <w:r>
        <w:rPr>
          <w:rFonts w:eastAsia="Times New Roman"/>
          <w:color w:val="000000"/>
        </w:rPr>
        <w:t>алалар бўйича Ўзбекистон Республикаси номидан халқаро шартнома тузиш ҳақидаги таклифни Ўзбекистон Республикаси Ташқи ишлар вазирлиги билан бирга ёки у билан келишган ҳолда Ўзбекистон Республикаси Президентига тақдим этади.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lastRenderedPageBreak/>
        <w:t xml:space="preserve">Ўзбекистон Республикаси Ҳукумати </w:t>
      </w:r>
      <w:r>
        <w:rPr>
          <w:rFonts w:eastAsia="Times New Roman"/>
          <w:color w:val="000000"/>
        </w:rPr>
        <w:t>номидан Ўзбекистон Республикасининг халқаро шартномасини тузиш тўғрисидаги таклиф Ўзбекистон Республикаси Вазирлар Маҳкамасига Ўзбекистон Республикаси Ташқи ишлар вазирлиги томонидан киритилади. Бошқа давлат органлари ўз ваколатига кирадиган масалалар бўйи</w:t>
      </w:r>
      <w:r>
        <w:rPr>
          <w:rFonts w:eastAsia="Times New Roman"/>
          <w:color w:val="000000"/>
        </w:rPr>
        <w:t>ча Ўзбекистон Республикаси Ҳукумати номидан Ўзбекистон Республикасининг халқаро шартномасини тузиш тўғрисидаги таклифни Ўзбекистон Республикаси Ташқи ишлар вазирлиги билан бирга ёки у билан келишган ҳолда Ўзбекистон Республикаси Вазирлар Маҳкамасига кирита</w:t>
      </w:r>
      <w:r>
        <w:rPr>
          <w:rFonts w:eastAsia="Times New Roman"/>
          <w:color w:val="000000"/>
        </w:rPr>
        <w:t>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идоралараро шартномасини тузиш тўғрисидаги таклиф Ўзбекистон Республикаси Президентига ёки Ўзбекистон Республикаси Вазирлар Маҳкамасига ушбу шартнома билан тартибга солинадиган масалалар ўз ваколатига кирадиган давлат органи</w:t>
      </w:r>
      <w:r>
        <w:rPr>
          <w:rFonts w:eastAsia="Times New Roman"/>
          <w:color w:val="000000"/>
        </w:rPr>
        <w:t xml:space="preserve"> томонидан киритилади.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шартномани тузиш тўғрисидаги таклифга қуйидагилар илова қилинади: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 лойиҳаси ёки Ўзбекистон Республикаси иштирокчиси бўлишни мақсад қилган кўп томонлама халқаро шартнома матни ёки уларнинг асосий қоидалари;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ушб</w:t>
      </w:r>
      <w:r>
        <w:rPr>
          <w:rFonts w:eastAsia="Times New Roman"/>
          <w:color w:val="000000"/>
        </w:rPr>
        <w:t>у Қонуннинг</w:t>
      </w:r>
      <w:hyperlink r:id="rId10" w:history="1">
        <w:r>
          <w:rPr>
            <w:rFonts w:eastAsia="Times New Roman"/>
            <w:color w:val="008080"/>
          </w:rPr>
          <w:t xml:space="preserve"> 9-моддаси </w:t>
        </w:r>
      </w:hyperlink>
      <w:r>
        <w:rPr>
          <w:rFonts w:eastAsia="Times New Roman"/>
          <w:color w:val="000000"/>
        </w:rPr>
        <w:t>талабларига мос бўлган тушунтириш хати;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тегишли давлат органларининг хулосалари;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Адлия вазирлигининг ва Ташқи ишлар вазирлигининг ўзлари ўтказган ҳуқуқий экспертиз</w:t>
      </w:r>
      <w:r>
        <w:rPr>
          <w:rFonts w:eastAsia="Times New Roman"/>
          <w:color w:val="000000"/>
        </w:rPr>
        <w:t>а натижаларига доир хулосалари.</w:t>
      </w:r>
    </w:p>
    <w:p w:rsidR="00000000" w:rsidRDefault="00951F26">
      <w:pPr>
        <w:shd w:val="clear" w:color="auto" w:fill="FFFFFF"/>
        <w:ind w:firstLine="851"/>
        <w:jc w:val="both"/>
        <w:divId w:val="1352026075"/>
        <w:rPr>
          <w:rFonts w:eastAsia="Times New Roman"/>
          <w:b/>
          <w:bCs/>
          <w:color w:val="000080"/>
        </w:rPr>
      </w:pPr>
      <w:r>
        <w:rPr>
          <w:rStyle w:val="clauseprfx1"/>
          <w:rFonts w:eastAsia="Times New Roman"/>
          <w:b/>
          <w:bCs/>
          <w:color w:val="000080"/>
        </w:rPr>
        <w:t xml:space="preserve">14-модда. </w:t>
      </w:r>
      <w:r>
        <w:rPr>
          <w:rStyle w:val="clausesuff1"/>
          <w:rFonts w:eastAsia="Times New Roman"/>
          <w:b/>
          <w:bCs/>
          <w:color w:val="000080"/>
        </w:rPr>
        <w:t>Музокаралар олиб бориш ва Ўзбекистон Республикасининг халқаро шартномаларини имзолаш тўғрисидаги қарорлар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Музокаралар олиб бориш ва Ўзбекистон Республикасининг халқаро шартномаларини имзолаш тўғрисидаги қарорлар, а</w:t>
      </w:r>
      <w:r>
        <w:rPr>
          <w:rFonts w:eastAsia="Times New Roman"/>
          <w:color w:val="000000"/>
        </w:rPr>
        <w:t>гар Ўзбекистон Республикасининг бошқа қонун ҳужжатларида ўзгача қоида назарда тутилмаган бўлса:</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номидан тузиладиган шартномаларга нисбатан — Ўзбекистон Республикаси Президенти томонидан;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Ҳукумати номидан тузи</w:t>
      </w:r>
      <w:r>
        <w:rPr>
          <w:rFonts w:eastAsia="Times New Roman"/>
          <w:color w:val="000000"/>
        </w:rPr>
        <w:t>ладиган шартномаларга нисбатан — Ўзбекистон Республикаси Вазирлар Маҳкамаси томонидан;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идоралараро шартномаларига нисбатан — Ўзбекистон Республикаси Президенти ёки Ўзбекистон Республикаси Вазирлар Маҳкамаси билан келишилган ҳолд</w:t>
      </w:r>
      <w:r>
        <w:rPr>
          <w:rFonts w:eastAsia="Times New Roman"/>
          <w:color w:val="000000"/>
        </w:rPr>
        <w:t>а, ушбу шартномалар билан тартибга солинадиган масалалар ўз ваколатига кирадиган давлат органлари раҳбарлари томонидан қабул қилинади.</w:t>
      </w:r>
    </w:p>
    <w:p w:rsidR="00000000" w:rsidRDefault="00951F26">
      <w:pPr>
        <w:shd w:val="clear" w:color="auto" w:fill="FFFFFF"/>
        <w:ind w:firstLine="851"/>
        <w:jc w:val="both"/>
        <w:divId w:val="953099514"/>
        <w:rPr>
          <w:rFonts w:eastAsia="Times New Roman"/>
          <w:b/>
          <w:bCs/>
          <w:color w:val="000080"/>
        </w:rPr>
      </w:pPr>
      <w:r>
        <w:rPr>
          <w:rStyle w:val="clauseprfx1"/>
          <w:rFonts w:eastAsia="Times New Roman"/>
          <w:b/>
          <w:bCs/>
          <w:color w:val="000080"/>
        </w:rPr>
        <w:t xml:space="preserve">15-модда. </w:t>
      </w:r>
      <w:r>
        <w:rPr>
          <w:rStyle w:val="clausesuff1"/>
          <w:rFonts w:eastAsia="Times New Roman"/>
          <w:b/>
          <w:bCs/>
          <w:color w:val="000080"/>
        </w:rPr>
        <w:t>Музокаралар олиб бориш ва Ўзбекистон Республикасининг халқаро шартномаларини имзолаш ваколатлари тўғрисидаги гу</w:t>
      </w:r>
      <w:r>
        <w:rPr>
          <w:rStyle w:val="clausesuff1"/>
          <w:rFonts w:eastAsia="Times New Roman"/>
          <w:b/>
          <w:bCs/>
          <w:color w:val="000080"/>
        </w:rPr>
        <w:t>воҳнома</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Музокаралар олиб бориш ва халқаро шартномаларни имзолаш ваколатлари ушбу Қонуннинг </w:t>
      </w:r>
      <w:hyperlink r:id="rId11" w:history="1">
        <w:r>
          <w:rPr>
            <w:rFonts w:eastAsia="Times New Roman"/>
            <w:color w:val="008080"/>
          </w:rPr>
          <w:t xml:space="preserve">14-моддасига </w:t>
        </w:r>
      </w:hyperlink>
      <w:r>
        <w:rPr>
          <w:rFonts w:eastAsia="Times New Roman"/>
          <w:color w:val="000000"/>
        </w:rPr>
        <w:t>мувофиқ қабул қилинган қарорлар асосида Ўзбекистон Республикаси ташқи ишлар вазири томонидан ваколатлар т</w:t>
      </w:r>
      <w:r>
        <w:rPr>
          <w:rFonts w:eastAsia="Times New Roman"/>
          <w:color w:val="000000"/>
        </w:rPr>
        <w:t>ўғрисидаги гувоҳномани расмийлаштириш орқали тасдиқланади.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Ваколатлар тўғрисидаги гувоҳноманинг шакли Ўзбекистон Республикаси Ташқи ишлар вазирлиги томонидан тасдиқланади.</w:t>
      </w:r>
    </w:p>
    <w:p w:rsidR="00000000" w:rsidRDefault="00951F26">
      <w:pPr>
        <w:shd w:val="clear" w:color="auto" w:fill="FFFFFF"/>
        <w:ind w:firstLine="851"/>
        <w:jc w:val="both"/>
        <w:divId w:val="696472476"/>
        <w:rPr>
          <w:rFonts w:eastAsia="Times New Roman"/>
          <w:b/>
          <w:bCs/>
          <w:color w:val="000080"/>
        </w:rPr>
      </w:pPr>
      <w:r>
        <w:rPr>
          <w:rStyle w:val="clauseprfx1"/>
          <w:rFonts w:eastAsia="Times New Roman"/>
          <w:b/>
          <w:bCs/>
          <w:color w:val="000080"/>
        </w:rPr>
        <w:t xml:space="preserve">16-модда. </w:t>
      </w:r>
      <w:r>
        <w:rPr>
          <w:rStyle w:val="clausesuff1"/>
          <w:rFonts w:eastAsia="Times New Roman"/>
          <w:b/>
          <w:bCs/>
          <w:color w:val="000080"/>
        </w:rPr>
        <w:t>Ваколатларни кўрсатиш заруратисиз музокаралар олиб бориш ва Ўзбекистон Рес</w:t>
      </w:r>
      <w:r>
        <w:rPr>
          <w:rStyle w:val="clausesuff1"/>
          <w:rFonts w:eastAsia="Times New Roman"/>
          <w:b/>
          <w:bCs/>
          <w:color w:val="000080"/>
        </w:rPr>
        <w:t>публикасининг халқаро шартномаларини имзолаш</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Республикасининг Президенти давлат раҳбари сифатида халқаро муносабатларда Ўзбекистон Республикаси номидан иш кўради ҳамда халқаро ҳуқуққа ва Ўзбекистон Республикасининг </w:t>
      </w:r>
      <w:hyperlink r:id="rId12" w:history="1">
        <w:r>
          <w:rPr>
            <w:rFonts w:eastAsia="Times New Roman"/>
            <w:color w:val="008080"/>
          </w:rPr>
          <w:t xml:space="preserve">Конституциясига </w:t>
        </w:r>
      </w:hyperlink>
      <w:r>
        <w:rPr>
          <w:rFonts w:eastAsia="Times New Roman"/>
          <w:color w:val="000000"/>
        </w:rPr>
        <w:t>мувофиқ ваколатларини кўрсатиш заруратисиз музокаралар олиб боради ҳамда Ўзбекистон Республикасининг халқаро шартномаларини имзолайди.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Бош вазири халқаро муносабатларда Ўзбеки</w:t>
      </w:r>
      <w:r>
        <w:rPr>
          <w:rFonts w:eastAsia="Times New Roman"/>
          <w:color w:val="000000"/>
        </w:rPr>
        <w:t>стон Республикаси Вазирлар Маҳкамаси номидан иш кўради, ваколатларини кўрсатиш заруратисиз музокаралар олиб боради ва Ўзбекистон Республикаси Ҳукумати номидан халқаро шартномаларни имзолайди.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lastRenderedPageBreak/>
        <w:t xml:space="preserve">Ўзбекистон Республикаси ташқи ишлар вазири ўз вазифаларига кўра </w:t>
      </w:r>
      <w:r>
        <w:rPr>
          <w:rFonts w:eastAsia="Times New Roman"/>
          <w:color w:val="000000"/>
        </w:rPr>
        <w:t>ва халқаро ҳуқуққа мувофиқ ваколатларини кўрсатиш заруратисиз музокаралар олиб боришга ҳамда Ўзбекистон Республикасининг халқаро шартномаларини имзолашга ҳақли.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чет давлатдаги дипломатик ваколатхонаси бошлиғи ёки Ўзбекистон Респ</w:t>
      </w:r>
      <w:r>
        <w:rPr>
          <w:rFonts w:eastAsia="Times New Roman"/>
          <w:color w:val="000000"/>
        </w:rPr>
        <w:t xml:space="preserve">убликасининг халқаро ташкилот ёки конференция қошидаги ваколатхонаси бошлиғи халқаро шартнома матнини қабул қилиш мақсадида дипломатик ваколатхона жойлашган давлат билан ёки мазкур халқаро ташкилот, конференция доирасида ваколатларини кўрсатиш заруратисиз </w:t>
      </w:r>
      <w:r>
        <w:rPr>
          <w:rFonts w:eastAsia="Times New Roman"/>
          <w:color w:val="000000"/>
        </w:rPr>
        <w:t>музокаралар олиб боришга ҳақли.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Давлат органининг раҳбари ўз ваколати доирасида ваколатларини кўрсатиш заруратисиз музокаралар олиб боришга ва идоралараро шартномаларни имзолашга ҳақли.</w:t>
      </w:r>
    </w:p>
    <w:p w:rsidR="00000000" w:rsidRDefault="00951F26">
      <w:pPr>
        <w:shd w:val="clear" w:color="auto" w:fill="FFFFFF"/>
        <w:ind w:firstLine="851"/>
        <w:jc w:val="both"/>
        <w:divId w:val="493767897"/>
        <w:rPr>
          <w:rFonts w:eastAsia="Times New Roman"/>
          <w:b/>
          <w:bCs/>
          <w:color w:val="000080"/>
        </w:rPr>
      </w:pPr>
      <w:r>
        <w:rPr>
          <w:rStyle w:val="clauseprfx1"/>
          <w:rFonts w:eastAsia="Times New Roman"/>
          <w:b/>
          <w:bCs/>
          <w:color w:val="000080"/>
        </w:rPr>
        <w:t xml:space="preserve">17-модда. </w:t>
      </w:r>
      <w:r>
        <w:rPr>
          <w:rStyle w:val="clausesuff1"/>
          <w:rFonts w:eastAsia="Times New Roman"/>
          <w:b/>
          <w:bCs/>
          <w:color w:val="000080"/>
        </w:rPr>
        <w:t>Ўзбекистон Республикасининг халқаро шартнома ўзи учун мажбур</w:t>
      </w:r>
      <w:r>
        <w:rPr>
          <w:rStyle w:val="clausesuff1"/>
          <w:rFonts w:eastAsia="Times New Roman"/>
          <w:b/>
          <w:bCs/>
          <w:color w:val="000080"/>
        </w:rPr>
        <w:t>ий эканлигига розилигини билдириш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 ўзи учун мажбурий эканлигига розилиги халқаро шартномани имзолаш, ноталар, хатлар ёки халқаро шартномани ташкил этувчи бошқа ҳужжатлар алмашиш, халқаро шартномани ратификация қи</w:t>
      </w:r>
      <w:r>
        <w:rPr>
          <w:rFonts w:eastAsia="Times New Roman"/>
          <w:color w:val="000000"/>
        </w:rPr>
        <w:t>лиш, тасдиқлаш, қабул қилиш, унга қўшилиш орқали ёки аҳдлашувчи томонлар келишиб олган бошқа ҳар қандай усулда билдирилиши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Ташқи ишлар вазирлиги ушбу Қонун талабларини ҳисобга олган ва халқаро шартнома қоидаларидан келиб чиқ</w:t>
      </w:r>
      <w:r>
        <w:rPr>
          <w:rFonts w:eastAsia="Times New Roman"/>
          <w:color w:val="000000"/>
        </w:rPr>
        <w:t>қан ҳолда Ўзбекистон Республикасининг халқаро шартнома ўзи учун мажбурий эканлигига розилигини билдириш усулини аниқлайди.</w:t>
      </w:r>
    </w:p>
    <w:p w:rsidR="00000000" w:rsidRDefault="00951F26">
      <w:pPr>
        <w:shd w:val="clear" w:color="auto" w:fill="FFFFFF"/>
        <w:ind w:firstLine="851"/>
        <w:jc w:val="both"/>
        <w:divId w:val="1129668845"/>
        <w:rPr>
          <w:rFonts w:eastAsia="Times New Roman"/>
          <w:b/>
          <w:bCs/>
          <w:color w:val="000080"/>
        </w:rPr>
      </w:pPr>
      <w:r>
        <w:rPr>
          <w:rStyle w:val="clauseprfx1"/>
          <w:rFonts w:eastAsia="Times New Roman"/>
          <w:b/>
          <w:bCs/>
          <w:color w:val="000080"/>
        </w:rPr>
        <w:t xml:space="preserve">18-модда. </w:t>
      </w:r>
      <w:r>
        <w:rPr>
          <w:rStyle w:val="clausesuff1"/>
          <w:rFonts w:eastAsia="Times New Roman"/>
          <w:b/>
          <w:bCs/>
          <w:color w:val="000080"/>
        </w:rPr>
        <w:t>Ратификация қилинадиган халқаро шартномалар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Республикасининг </w:t>
      </w:r>
      <w:hyperlink r:id="rId13" w:history="1">
        <w:r>
          <w:rPr>
            <w:rFonts w:eastAsia="Times New Roman"/>
            <w:color w:val="008080"/>
          </w:rPr>
          <w:t>Конституци</w:t>
        </w:r>
        <w:r>
          <w:rPr>
            <w:rFonts w:eastAsia="Times New Roman"/>
            <w:color w:val="008080"/>
          </w:rPr>
          <w:t xml:space="preserve">ясига </w:t>
        </w:r>
      </w:hyperlink>
      <w:r>
        <w:rPr>
          <w:rFonts w:eastAsia="Times New Roman"/>
          <w:color w:val="000000"/>
        </w:rPr>
        <w:t>мувофиқ халқаро шартномани ратификация қилиш Ўзбекистон Республикаси Олий Мажлиси палаталари томонидан халқаро шартномани ратификация қилиш тўғрисида қонун қабул қилиш орқали амалга оширилади.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Қуйидаги халқаро шартномалар ратификация қилинади: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давлат</w:t>
      </w:r>
      <w:r>
        <w:rPr>
          <w:rFonts w:eastAsia="Times New Roman"/>
          <w:color w:val="000000"/>
        </w:rPr>
        <w:t>лараро муносабатларнинг асослари ҳақидаги ва ўзаро ҳуқуқий ёрдам тўғрисидаги;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Республикасининг мудофаа қобилиятига дахлдор масалалар бўйича, тинчлик шартномалари ва коллектив хавфсизлик тўғрисидаги шартномалар; </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бошқа</w:t>
      </w:r>
      <w:r>
        <w:rPr>
          <w:rFonts w:eastAsia="Times New Roman"/>
          <w:color w:val="000000"/>
        </w:rPr>
        <w:t xml:space="preserve"> давлатлар билан ҳудудий чегараланиши тўғрисидаги;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давлатлараро иттифоқлардаги, халқаро ташкилотлардаги ва бошқа бирлашмалардаги иштироки тўғрисидаги;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бажарилиши Ўзбекистон Республикасининг амалдаги қонунлари ўзгартирилишини ёки</w:t>
      </w:r>
      <w:r>
        <w:rPr>
          <w:rFonts w:eastAsia="Times New Roman"/>
          <w:color w:val="000000"/>
        </w:rPr>
        <w:t xml:space="preserve"> янги қонунлар қабул қилинишини талаб этадиган, шунингдек Ўзбекистон Республикаси қонунларида назарда тутилганидан бошқача қоидаларни белгилайдиган бўлса.</w:t>
      </w:r>
    </w:p>
    <w:p w:rsidR="00000000" w:rsidRDefault="00951F26">
      <w:pPr>
        <w:shd w:val="clear" w:color="auto" w:fill="FFFFFF"/>
        <w:ind w:firstLine="851"/>
        <w:jc w:val="both"/>
        <w:divId w:val="820459446"/>
        <w:rPr>
          <w:rFonts w:eastAsia="Times New Roman"/>
          <w:color w:val="000000"/>
        </w:rPr>
      </w:pPr>
      <w:r>
        <w:rPr>
          <w:rFonts w:eastAsia="Times New Roman"/>
          <w:color w:val="000000"/>
        </w:rPr>
        <w:t>Қайси халқаро шартномаларни тузиш чоғида музокараларда иштирок этувчи томонлар келгусида уларни ратиф</w:t>
      </w:r>
      <w:r>
        <w:rPr>
          <w:rFonts w:eastAsia="Times New Roman"/>
          <w:color w:val="000000"/>
        </w:rPr>
        <w:t>икация қилиш тўғрисида келишиб олган бўлса, ўша халқаро шартномалар худди шундай тарзда ратификация қилинади.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Олий Мажлиси палаталари бошқа халқаро шартномаларни ҳам ратификация қилишга ҳақли.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Давлатнинг хориждан маблағ жалб қилиши </w:t>
      </w:r>
      <w:r>
        <w:rPr>
          <w:rFonts w:eastAsia="Times New Roman"/>
          <w:color w:val="000000"/>
        </w:rPr>
        <w:t>тўғрисидаги халқаро шартномалар, шунингдек халқаро кафолат шартномалари ратификация қилинмайди ва Ўзбекистон Республикаси учун аҳдлашувчи томонлар белгилайдиган тартибда кучга киради.</w:t>
      </w:r>
    </w:p>
    <w:p w:rsidR="00000000" w:rsidRDefault="00951F26">
      <w:pPr>
        <w:shd w:val="clear" w:color="auto" w:fill="FFFFFF"/>
        <w:ind w:firstLine="851"/>
        <w:jc w:val="both"/>
        <w:divId w:val="317419019"/>
        <w:rPr>
          <w:rFonts w:eastAsia="Times New Roman"/>
          <w:b/>
          <w:bCs/>
          <w:color w:val="000080"/>
        </w:rPr>
      </w:pPr>
      <w:r>
        <w:rPr>
          <w:rStyle w:val="clauseprfx1"/>
          <w:rFonts w:eastAsia="Times New Roman"/>
          <w:b/>
          <w:bCs/>
          <w:color w:val="000080"/>
        </w:rPr>
        <w:t xml:space="preserve">19-модда. </w:t>
      </w:r>
      <w:r>
        <w:rPr>
          <w:rStyle w:val="clausesuff1"/>
          <w:rFonts w:eastAsia="Times New Roman"/>
          <w:b/>
          <w:bCs/>
          <w:color w:val="000080"/>
        </w:rPr>
        <w:t>Ўзбекистон Республикаси томонидан халқаро шартномаларни ратифи</w:t>
      </w:r>
      <w:r>
        <w:rPr>
          <w:rStyle w:val="clausesuff1"/>
          <w:rFonts w:eastAsia="Times New Roman"/>
          <w:b/>
          <w:bCs/>
          <w:color w:val="000080"/>
        </w:rPr>
        <w:t>кация қилиш тўғрисидаги таклифлар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 Президентининг қарорларига мувофиқ имзоланган халқаро шартномаларни ратификация қилиш тўғрисидаги таклифлар Ўзбекистон </w:t>
      </w:r>
      <w:r>
        <w:rPr>
          <w:rFonts w:eastAsia="Times New Roman"/>
          <w:color w:val="000000"/>
        </w:rPr>
        <w:lastRenderedPageBreak/>
        <w:t>Республикаси Олий Мажлиси Қонунчилик палатасига Ўзбекистон Республикаси Президе</w:t>
      </w:r>
      <w:r>
        <w:rPr>
          <w:rFonts w:eastAsia="Times New Roman"/>
          <w:color w:val="000000"/>
        </w:rPr>
        <w:t>нти томонидан киритилади.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Вазирлар Маҳкамасининг қарорларига мувофиқ имзоланган халқаро шартномаларни ратификация қилиш тўғрисидаги таклифлар Ўзбекистон Республикаси Олий Мажлиси Қонунчилик палатасига Ўзбекистон Республикаси Вазирла</w:t>
      </w:r>
      <w:r>
        <w:rPr>
          <w:rFonts w:eastAsia="Times New Roman"/>
          <w:color w:val="000000"/>
        </w:rPr>
        <w:t>р Маҳкамаси томонидан киритилади.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Халқаро шартномаларни ратификация қилиш тўғрисидаги таклифлар Ўзбекистон Республикаси Ташқи ишлар вазирлиги томонидан мустақил равишда ёки, агар шартнома бошқа давлат органларининг ваколатига кирадиган масалаларга дахлдор </w:t>
      </w:r>
      <w:r>
        <w:rPr>
          <w:rFonts w:eastAsia="Times New Roman"/>
          <w:color w:val="000000"/>
        </w:rPr>
        <w:t>бўлса, улар билан келишилган ҳолда тегишинча Ўзбекистон Республикаси Президентига ёки Ўзбекистон Республикаси Вазирлар Маҳкамасига киритилади.</w:t>
      </w:r>
    </w:p>
    <w:p w:rsidR="00000000" w:rsidRDefault="00951F26">
      <w:pPr>
        <w:shd w:val="clear" w:color="auto" w:fill="FFFFFF"/>
        <w:ind w:firstLine="851"/>
        <w:jc w:val="both"/>
        <w:divId w:val="880215238"/>
        <w:rPr>
          <w:rFonts w:eastAsia="Times New Roman"/>
          <w:b/>
          <w:bCs/>
          <w:color w:val="000080"/>
        </w:rPr>
      </w:pPr>
      <w:r>
        <w:rPr>
          <w:rStyle w:val="clauseprfx1"/>
          <w:rFonts w:eastAsia="Times New Roman"/>
          <w:b/>
          <w:bCs/>
          <w:color w:val="000080"/>
        </w:rPr>
        <w:t xml:space="preserve">20-модда. </w:t>
      </w:r>
      <w:r>
        <w:rPr>
          <w:rStyle w:val="clausesuff1"/>
          <w:rFonts w:eastAsia="Times New Roman"/>
          <w:b/>
          <w:bCs/>
          <w:color w:val="000080"/>
        </w:rPr>
        <w:t>Ратификация ёрлиғи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шартномани ратификация қилиш тўғрисидаги қонунга асосан ратификация ёрлиғи Ў</w:t>
      </w:r>
      <w:r>
        <w:rPr>
          <w:rFonts w:eastAsia="Times New Roman"/>
          <w:color w:val="000000"/>
        </w:rPr>
        <w:t>збекистон Республикаси Президенти томонидан имзоланади, унинг муҳри ва Ўзбекистон Республикаси ташқи ишлар вазирининг имзоси билан тасдиқланади.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Ратификация ёрлиғининг шакли Ўзбекистон Республикаси Ташқи ишлар вазирлиги томонидан тасдиқланади.</w:t>
      </w:r>
    </w:p>
    <w:p w:rsidR="00000000" w:rsidRDefault="00951F26">
      <w:pPr>
        <w:shd w:val="clear" w:color="auto" w:fill="FFFFFF"/>
        <w:ind w:firstLine="851"/>
        <w:jc w:val="both"/>
        <w:divId w:val="628902476"/>
        <w:rPr>
          <w:rFonts w:eastAsia="Times New Roman"/>
          <w:b/>
          <w:bCs/>
          <w:color w:val="000080"/>
        </w:rPr>
      </w:pPr>
      <w:r>
        <w:rPr>
          <w:rStyle w:val="clauseprfx1"/>
          <w:rFonts w:eastAsia="Times New Roman"/>
          <w:b/>
          <w:bCs/>
          <w:color w:val="000080"/>
        </w:rPr>
        <w:t xml:space="preserve">21-модда. </w:t>
      </w:r>
      <w:r>
        <w:rPr>
          <w:rStyle w:val="clausesuff1"/>
          <w:rFonts w:eastAsia="Times New Roman"/>
          <w:b/>
          <w:bCs/>
          <w:color w:val="000080"/>
        </w:rPr>
        <w:t>Ра</w:t>
      </w:r>
      <w:r>
        <w:rPr>
          <w:rStyle w:val="clausesuff1"/>
          <w:rFonts w:eastAsia="Times New Roman"/>
          <w:b/>
          <w:bCs/>
          <w:color w:val="000080"/>
        </w:rPr>
        <w:t>тификация ёрлиқларини алмашиш ва уларни сақлаш учун топшириш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Ратификация ёрлиқларини алмашиш ёки Ўзбекистон Республикасининг халқаро шартномасини ратификация қилиш тўғрисидаги ёрлиқларни сақлаш учун депозитарийга топшириш Ўзбекистон Республикаси Ташқи ишлар вазирлиги томонидан ёхуд унинг топшириғига биноан Ўзбекисто</w:t>
      </w:r>
      <w:r>
        <w:rPr>
          <w:rFonts w:eastAsia="Times New Roman"/>
          <w:color w:val="000000"/>
        </w:rPr>
        <w:t>н Республикасининг чет давлатдаги дипломатик ваколатхонаси, консуллик муассасаси ёки Ўзбекистон Республикасининг халқаро ташкилот ҳузуридаги ваколатхонаси томонидан амалга оширилади.</w:t>
      </w:r>
    </w:p>
    <w:p w:rsidR="00000000" w:rsidRDefault="00951F26">
      <w:pPr>
        <w:shd w:val="clear" w:color="auto" w:fill="FFFFFF"/>
        <w:ind w:firstLine="851"/>
        <w:jc w:val="both"/>
        <w:divId w:val="1966886449"/>
        <w:rPr>
          <w:rFonts w:eastAsia="Times New Roman"/>
          <w:b/>
          <w:bCs/>
          <w:color w:val="000080"/>
        </w:rPr>
      </w:pPr>
      <w:r>
        <w:rPr>
          <w:rStyle w:val="clauseprfx1"/>
          <w:rFonts w:eastAsia="Times New Roman"/>
          <w:b/>
          <w:bCs/>
          <w:color w:val="000080"/>
        </w:rPr>
        <w:t xml:space="preserve">22-модда. </w:t>
      </w:r>
      <w:r>
        <w:rPr>
          <w:rStyle w:val="clausesuff1"/>
          <w:rFonts w:eastAsia="Times New Roman"/>
          <w:b/>
          <w:bCs/>
          <w:color w:val="000080"/>
        </w:rPr>
        <w:t>Ратификация қилинмайдиган халқаро шартномаларни тасдиқлаш ва қа</w:t>
      </w:r>
      <w:r>
        <w:rPr>
          <w:rStyle w:val="clausesuff1"/>
          <w:rFonts w:eastAsia="Times New Roman"/>
          <w:b/>
          <w:bCs/>
          <w:color w:val="000080"/>
        </w:rPr>
        <w:t>бул қилиш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Ратификация қилинмайдиган, лекин кучга кириши учун зарур бўлган давлат ички тартиб-таомиллари ўтказилиши назарда тутиладиган халқаро шартномаларни тасдиқлаш ва қабул қилиш: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номидан ёки Ўзбекистон Республикаси Ҳукумати номи</w:t>
      </w:r>
      <w:r>
        <w:rPr>
          <w:rFonts w:eastAsia="Times New Roman"/>
          <w:color w:val="000000"/>
        </w:rPr>
        <w:t>дан тузиладиган халқаро шартномаларга нисбатан — Ўзбекистон Республикаси Президенти томонидан;</w:t>
      </w:r>
    </w:p>
    <w:p w:rsidR="00000000" w:rsidRDefault="00951F26">
      <w:pPr>
        <w:shd w:val="clear" w:color="auto" w:fill="FFFFFF"/>
        <w:ind w:firstLine="851"/>
        <w:jc w:val="both"/>
        <w:divId w:val="820459446"/>
        <w:rPr>
          <w:rFonts w:eastAsia="Times New Roman"/>
          <w:color w:val="000000"/>
        </w:rPr>
      </w:pPr>
      <w:r>
        <w:rPr>
          <w:rFonts w:eastAsia="Times New Roman"/>
          <w:color w:val="000000"/>
        </w:rPr>
        <w:t>идоралараро шартномаларга нисбатан — ўз номидан бундай шартномалар имзоланган давлат органлари томонидан амалга оширилади.</w:t>
      </w:r>
    </w:p>
    <w:p w:rsidR="00000000" w:rsidRDefault="00951F26">
      <w:pPr>
        <w:shd w:val="clear" w:color="auto" w:fill="FFFFFF"/>
        <w:ind w:firstLine="851"/>
        <w:jc w:val="both"/>
        <w:divId w:val="1103498742"/>
        <w:rPr>
          <w:rFonts w:eastAsia="Times New Roman"/>
          <w:b/>
          <w:bCs/>
          <w:color w:val="000080"/>
        </w:rPr>
      </w:pPr>
      <w:r>
        <w:rPr>
          <w:rStyle w:val="clauseprfx1"/>
          <w:rFonts w:eastAsia="Times New Roman"/>
          <w:b/>
          <w:bCs/>
          <w:color w:val="000080"/>
        </w:rPr>
        <w:t xml:space="preserve">23-модда. </w:t>
      </w:r>
      <w:r>
        <w:rPr>
          <w:rStyle w:val="clausesuff1"/>
          <w:rFonts w:eastAsia="Times New Roman"/>
          <w:b/>
          <w:bCs/>
          <w:color w:val="000080"/>
        </w:rPr>
        <w:t xml:space="preserve">Ўзбекистон Республикасининг </w:t>
      </w:r>
      <w:r>
        <w:rPr>
          <w:rStyle w:val="clausesuff1"/>
          <w:rFonts w:eastAsia="Times New Roman"/>
          <w:b/>
          <w:bCs/>
          <w:color w:val="000080"/>
        </w:rPr>
        <w:t>халқаро шартномаларга қўшилиши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шартномаларга қўшилиши тўғрисидаги қарор: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ратификация қилинадиган шартномаларга нисбатан — Ўзбекистон Республикаси Олий Мажлиси томонидан;</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қайси шартномалар ратификация қилинмаса ва уларга </w:t>
      </w:r>
      <w:r>
        <w:rPr>
          <w:rFonts w:eastAsia="Times New Roman"/>
          <w:color w:val="000000"/>
        </w:rPr>
        <w:t>қўшилиш Ўзбекистон Республикаси номидан ёки Ўзбекистон Республикаси Ҳукумати номидан амалга оширилса, ўша шартномаларга нисбатан — Ўзбекистон Республикаси Президенти томонидан;</w:t>
      </w:r>
    </w:p>
    <w:p w:rsidR="00000000" w:rsidRDefault="00951F26">
      <w:pPr>
        <w:shd w:val="clear" w:color="auto" w:fill="FFFFFF"/>
        <w:ind w:firstLine="851"/>
        <w:jc w:val="both"/>
        <w:divId w:val="820459446"/>
        <w:rPr>
          <w:rFonts w:eastAsia="Times New Roman"/>
          <w:color w:val="000000"/>
        </w:rPr>
      </w:pPr>
      <w:r>
        <w:rPr>
          <w:rFonts w:eastAsia="Times New Roman"/>
          <w:color w:val="000000"/>
        </w:rPr>
        <w:t>идоралараро шартномаларга нисбатан — Ўзбекистон Республикаси Президенти ёки Ўзб</w:t>
      </w:r>
      <w:r>
        <w:rPr>
          <w:rFonts w:eastAsia="Times New Roman"/>
          <w:color w:val="000000"/>
        </w:rPr>
        <w:t>екистон Республикаси Вазирлар Маҳкамаси томонидан қабул қилинади.</w:t>
      </w:r>
    </w:p>
    <w:p w:rsidR="00000000" w:rsidRDefault="00951F26">
      <w:pPr>
        <w:shd w:val="clear" w:color="auto" w:fill="FFFFFF"/>
        <w:ind w:firstLine="851"/>
        <w:jc w:val="both"/>
        <w:divId w:val="332101956"/>
        <w:rPr>
          <w:rFonts w:eastAsia="Times New Roman"/>
          <w:b/>
          <w:bCs/>
          <w:color w:val="000080"/>
        </w:rPr>
      </w:pPr>
      <w:r>
        <w:rPr>
          <w:rStyle w:val="clauseprfx1"/>
          <w:rFonts w:eastAsia="Times New Roman"/>
          <w:b/>
          <w:bCs/>
          <w:color w:val="000080"/>
        </w:rPr>
        <w:t xml:space="preserve">24-модда. </w:t>
      </w:r>
      <w:r>
        <w:rPr>
          <w:rStyle w:val="clausesuff1"/>
          <w:rFonts w:eastAsia="Times New Roman"/>
          <w:b/>
          <w:bCs/>
          <w:color w:val="000080"/>
        </w:rPr>
        <w:t>Ўзбекистон Республикаси томонидан халқаро шартноманинг ёки унинг қисмининг вақтинча қўлланилиши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Агар халқаро шартномада халқаро шартнома ёки халқаро шартноманинг бир қисми у кучга </w:t>
      </w:r>
      <w:r>
        <w:rPr>
          <w:rFonts w:eastAsia="Times New Roman"/>
          <w:color w:val="000000"/>
        </w:rPr>
        <w:t xml:space="preserve">киргунига қадар Ўзбекистон Республикаси томонидан вақтинча қўлланилиши </w:t>
      </w:r>
      <w:r>
        <w:rPr>
          <w:rFonts w:eastAsia="Times New Roman"/>
          <w:color w:val="000000"/>
        </w:rPr>
        <w:lastRenderedPageBreak/>
        <w:t>мумкинлиги назарда тутилган бўлса ёки аҳдлашувчи томонлар ўртасида бу ҳақда келишувга эришилган бўлса, ушбу халқаро шартнома ёки унинг бир қисми Ўзбекистон Республикаси томонидан вақтин</w:t>
      </w:r>
      <w:r>
        <w:rPr>
          <w:rFonts w:eastAsia="Times New Roman"/>
          <w:color w:val="000000"/>
        </w:rPr>
        <w:t>ча қўлланилиши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томонидан халқаро шартномани ёки унинг бир қисмини вақтинча қўллаш тўғрисидаги ёхуд вақтинча қўллашни тугатиш ҳақидаги қарор халқаро шартномани имзолаш ҳақида қарор қабул қилган орган (мансабдор шахс) томонида</w:t>
      </w:r>
      <w:r>
        <w:rPr>
          <w:rFonts w:eastAsia="Times New Roman"/>
          <w:color w:val="000000"/>
        </w:rPr>
        <w:t>н қабул қилинади.</w:t>
      </w:r>
    </w:p>
    <w:p w:rsidR="00000000" w:rsidRDefault="00951F26">
      <w:pPr>
        <w:shd w:val="clear" w:color="auto" w:fill="FFFFFF"/>
        <w:ind w:firstLine="851"/>
        <w:jc w:val="both"/>
        <w:divId w:val="1598172150"/>
        <w:rPr>
          <w:rFonts w:eastAsia="Times New Roman"/>
          <w:b/>
          <w:bCs/>
          <w:color w:val="000080"/>
        </w:rPr>
      </w:pPr>
      <w:r>
        <w:rPr>
          <w:rStyle w:val="clauseprfx1"/>
          <w:rFonts w:eastAsia="Times New Roman"/>
          <w:b/>
          <w:bCs/>
          <w:color w:val="000080"/>
        </w:rPr>
        <w:t xml:space="preserve">25-модда. </w:t>
      </w:r>
      <w:r>
        <w:rPr>
          <w:rStyle w:val="clausesuff1"/>
          <w:rFonts w:eastAsia="Times New Roman"/>
          <w:b/>
          <w:bCs/>
          <w:color w:val="000080"/>
        </w:rPr>
        <w:t>Халқаро шартномаларнинг кучга кириши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Халқаро шартномалар Ўзбекистон Республикаси учун ушбу Қонунга мувофиқ ҳамда халқаро шартномада назарда тутилган ёки аҳдлашувчи томонлар ўртасида келишилган тартибда ва муддатларда Ўзбекистон </w:t>
      </w:r>
      <w:r>
        <w:rPr>
          <w:rFonts w:eastAsia="Times New Roman"/>
          <w:color w:val="000000"/>
        </w:rPr>
        <w:t>Республикасининг халқаро шартнома ўзи учун мажбурий эканлигига розилиги билдирилганидан сўнг кучга киради.</w:t>
      </w:r>
    </w:p>
    <w:p w:rsidR="00000000" w:rsidRDefault="00951F26">
      <w:pPr>
        <w:shd w:val="clear" w:color="auto" w:fill="FFFFFF"/>
        <w:ind w:firstLine="851"/>
        <w:jc w:val="both"/>
        <w:divId w:val="347289807"/>
        <w:rPr>
          <w:rFonts w:eastAsia="Times New Roman"/>
          <w:b/>
          <w:bCs/>
          <w:color w:val="000080"/>
        </w:rPr>
      </w:pPr>
      <w:r>
        <w:rPr>
          <w:rStyle w:val="clauseprfx1"/>
          <w:rFonts w:eastAsia="Times New Roman"/>
          <w:b/>
          <w:bCs/>
          <w:color w:val="000080"/>
        </w:rPr>
        <w:t xml:space="preserve">26-модда. </w:t>
      </w:r>
      <w:r>
        <w:rPr>
          <w:rStyle w:val="clausesuff1"/>
          <w:rFonts w:eastAsia="Times New Roman"/>
          <w:b/>
          <w:bCs/>
          <w:color w:val="000080"/>
        </w:rPr>
        <w:t>Ўзбекистон Республикасининг халқаро шартномаларига доир қўшимча шартлар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шартномаларни имзолаш, ратификация қилиш, тасдиқлаш, қабул қилиш ёки уларга қўшилиш чоғида шартнома шартларига ва халқаро ҳуқуқ нормаларига риоя этилган ҳолда қўшимча шартлар қўйилиши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Республикасининг халқаро шартномаларига доир </w:t>
      </w:r>
      <w:r>
        <w:rPr>
          <w:rFonts w:eastAsia="Times New Roman"/>
          <w:color w:val="000000"/>
        </w:rPr>
        <w:t>қўшимча шартлар қандай тартибда қўйилган бўлса, худди шундай тартибда исталган вақтда олиб ташланиши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шартномасига бошқа аҳдлашувчи томон қўйган қўшимча шартни қабул қилиш ёки унга қарши эътироз билдириш халқаро ш</w:t>
      </w:r>
      <w:r>
        <w:rPr>
          <w:rFonts w:eastAsia="Times New Roman"/>
          <w:color w:val="000000"/>
        </w:rPr>
        <w:t>артноманинг ўзидаги шартларга ва халқаро ҳуқуқ нормаларига мувофиқ Ўзбекистон Республикасининг халқаро шартнома ўзи учун мажбурий эканлигига розилиги тўғрисида қарор қабул қиладиган орган (мансабдор шахс) томонидан амалга оширилади.</w:t>
      </w:r>
    </w:p>
    <w:p w:rsidR="00000000" w:rsidRDefault="00951F26">
      <w:pPr>
        <w:shd w:val="clear" w:color="auto" w:fill="FFFFFF"/>
        <w:ind w:firstLine="851"/>
        <w:jc w:val="both"/>
        <w:divId w:val="16582662"/>
        <w:rPr>
          <w:rFonts w:eastAsia="Times New Roman"/>
          <w:b/>
          <w:bCs/>
          <w:color w:val="000080"/>
        </w:rPr>
      </w:pPr>
      <w:r>
        <w:rPr>
          <w:rStyle w:val="clauseprfx1"/>
          <w:rFonts w:eastAsia="Times New Roman"/>
          <w:b/>
          <w:bCs/>
          <w:color w:val="000080"/>
        </w:rPr>
        <w:t xml:space="preserve">27-модда. </w:t>
      </w:r>
      <w:r>
        <w:rPr>
          <w:rStyle w:val="clausesuff1"/>
          <w:rFonts w:eastAsia="Times New Roman"/>
          <w:b/>
          <w:bCs/>
          <w:color w:val="000080"/>
        </w:rPr>
        <w:t>Ўзбекистон Ре</w:t>
      </w:r>
      <w:r>
        <w:rPr>
          <w:rStyle w:val="clausesuff1"/>
          <w:rFonts w:eastAsia="Times New Roman"/>
          <w:b/>
          <w:bCs/>
          <w:color w:val="000080"/>
        </w:rPr>
        <w:t>спубликасининг халқаро шартномаларига ўзгартиш ва қўшимчалар киритиш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шартномаларига Ўзбекистон Республикаси халқаро шартномаларининг шартларига ҳамда халқаро ҳуқуққа мувофиқ уларнинг иштирокчилари ўртасидаги келишувга би</w:t>
      </w:r>
      <w:r>
        <w:rPr>
          <w:rFonts w:eastAsia="Times New Roman"/>
          <w:color w:val="000000"/>
        </w:rPr>
        <w:t>ноан ўзгартиш ва қўшимчалар киритилиши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Ушбу Қонуннинг халқаро шартномалар тузишга оид қисмидаги қоидалар Ўзбекистон Республикасининг халқаро шартномаларига ўзгартиш ва қўшимчалар киритишга нисбатан ҳам қўлланилади.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w:t>
      </w:r>
      <w:r>
        <w:rPr>
          <w:rFonts w:eastAsia="Times New Roman"/>
          <w:color w:val="000000"/>
        </w:rPr>
        <w:t>ро шартномаларига киритилган ўзгартиш ва қўшимчалар Ўзбекистон Республикаси учун халқаро шартномаларнинг ўзида назарда тутилган тартибда ва муддатларда ёки уларнинг иштирокчилари ўртасида келишиб олинган бошқа тарзда кучга киради.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Агар Ўзбекистон Республик</w:t>
      </w:r>
      <w:r>
        <w:rPr>
          <w:rFonts w:eastAsia="Times New Roman"/>
          <w:color w:val="000000"/>
        </w:rPr>
        <w:t>асининг халқаро шартномаларига киритилган ўзгартиш ва қўшимчалар кучга кириши учун ушбу шартномалар шартларига ёки халқаро ҳуқуққа мувофиқ Ўзбекистон Республикасининг мазкур ўзгартиш ва қўшимчалар ўзи учун мажбурий эканлигига розилиги билдирилиши зарур бўл</w:t>
      </w:r>
      <w:r>
        <w:rPr>
          <w:rFonts w:eastAsia="Times New Roman"/>
          <w:color w:val="000000"/>
        </w:rPr>
        <w:t xml:space="preserve">са, Ўзбекистон Республикасининг бундай розилиги ушбу Қонуннинг </w:t>
      </w:r>
      <w:hyperlink r:id="rId14" w:history="1">
        <w:r>
          <w:rPr>
            <w:rFonts w:eastAsia="Times New Roman"/>
            <w:color w:val="008080"/>
          </w:rPr>
          <w:t xml:space="preserve">17-моддасида </w:t>
        </w:r>
      </w:hyperlink>
      <w:r>
        <w:rPr>
          <w:rFonts w:eastAsia="Times New Roman"/>
          <w:color w:val="000000"/>
        </w:rPr>
        <w:t>кўрсатилган усулларда ифодаланиши мумкин.</w:t>
      </w:r>
    </w:p>
    <w:p w:rsidR="00000000" w:rsidRDefault="00951F26">
      <w:pPr>
        <w:shd w:val="clear" w:color="auto" w:fill="FFFFFF"/>
        <w:ind w:firstLine="851"/>
        <w:jc w:val="both"/>
        <w:divId w:val="1635792809"/>
        <w:rPr>
          <w:rFonts w:eastAsia="Times New Roman"/>
          <w:b/>
          <w:bCs/>
          <w:color w:val="000080"/>
        </w:rPr>
      </w:pPr>
      <w:r>
        <w:rPr>
          <w:rStyle w:val="clauseprfx1"/>
          <w:rFonts w:eastAsia="Times New Roman"/>
          <w:b/>
          <w:bCs/>
          <w:color w:val="000080"/>
        </w:rPr>
        <w:t xml:space="preserve">28-модда. </w:t>
      </w:r>
      <w:r>
        <w:rPr>
          <w:rStyle w:val="clausesuff1"/>
          <w:rFonts w:eastAsia="Times New Roman"/>
          <w:b/>
          <w:bCs/>
          <w:color w:val="000080"/>
        </w:rPr>
        <w:t>Ўзбекистон Республикасининг халқаро шартномаларини пролонгация қилиш (муддатини у</w:t>
      </w:r>
      <w:r>
        <w:rPr>
          <w:rStyle w:val="clausesuff1"/>
          <w:rFonts w:eastAsia="Times New Roman"/>
          <w:b/>
          <w:bCs/>
          <w:color w:val="000080"/>
        </w:rPr>
        <w:t>зайтириш)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Ўзбекистон Республикаси халқаро шартномаларининг ўзида белгиланган шартларга мувофиқ ёки уларнинг иштирокчилари ўртасидаги келишувга кўра пролонгация қилиниши (муддати узайтирилиши)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lastRenderedPageBreak/>
        <w:t>Ўзбекис</w:t>
      </w:r>
      <w:r>
        <w:rPr>
          <w:rFonts w:eastAsia="Times New Roman"/>
          <w:color w:val="000000"/>
        </w:rPr>
        <w:t>тон Республикасининг халқаро шартномасини пролонгация қилиш (муддатини узайтириш) тўғрисидаги қарор Ўзбекистон Республикасининг ушбу халқаро шартномасини имзолаш тўғрисида қарор қабул қилган орган (мансабдор шахс) томонидан қабул қилинади.</w:t>
      </w:r>
    </w:p>
    <w:p w:rsidR="00000000" w:rsidRDefault="00951F26">
      <w:pPr>
        <w:shd w:val="clear" w:color="auto" w:fill="FFFFFF"/>
        <w:jc w:val="center"/>
        <w:divId w:val="1973708251"/>
        <w:rPr>
          <w:rFonts w:eastAsia="Times New Roman"/>
          <w:b/>
          <w:bCs/>
          <w:color w:val="000080"/>
        </w:rPr>
      </w:pPr>
      <w:r>
        <w:rPr>
          <w:rFonts w:eastAsia="Times New Roman"/>
          <w:b/>
          <w:bCs/>
          <w:color w:val="000080"/>
        </w:rPr>
        <w:t>3-боб. Ўзбекистон Республикасининг халқаро шартномаларини эълон қилиш, рўйхатдан ўтказиш ва сақлаш</w:t>
      </w:r>
    </w:p>
    <w:p w:rsidR="00000000" w:rsidRDefault="00951F26">
      <w:pPr>
        <w:shd w:val="clear" w:color="auto" w:fill="FFFFFF"/>
        <w:ind w:firstLine="851"/>
        <w:jc w:val="both"/>
        <w:divId w:val="490799805"/>
        <w:rPr>
          <w:rFonts w:eastAsia="Times New Roman"/>
          <w:b/>
          <w:bCs/>
          <w:color w:val="000080"/>
        </w:rPr>
      </w:pPr>
      <w:r>
        <w:rPr>
          <w:rStyle w:val="clauseprfx1"/>
          <w:rFonts w:eastAsia="Times New Roman"/>
          <w:b/>
          <w:bCs/>
          <w:color w:val="000080"/>
        </w:rPr>
        <w:t xml:space="preserve">29-модда. </w:t>
      </w:r>
      <w:r>
        <w:rPr>
          <w:rStyle w:val="clausesuff1"/>
          <w:rFonts w:eastAsia="Times New Roman"/>
          <w:b/>
          <w:bCs/>
          <w:color w:val="000080"/>
        </w:rPr>
        <w:t>Ўзбекистон Республикасининг халқаро шартномаларини эълон қилиш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кучга кирган халқаро шартномалари Ўзбекистон Республикас</w:t>
      </w:r>
      <w:r>
        <w:rPr>
          <w:rFonts w:eastAsia="Times New Roman"/>
          <w:color w:val="000000"/>
        </w:rPr>
        <w:t>и Ташқи ишлар вазирлигининг тақдимномасига биноан Ўзбекистон Республикаси қонун ҳужжатлари маълумотлари миллий базасида ҳамда бошқа манбаларда, шу жумладан тегишли давлат органларининг расмий веб-сайтларида эълон қилинади.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қонун ҳуж</w:t>
      </w:r>
      <w:r>
        <w:rPr>
          <w:rFonts w:eastAsia="Times New Roman"/>
          <w:color w:val="000000"/>
        </w:rPr>
        <w:t>жатлари маълумотлари миллий базаси Ўзбекистон Республикасининг халқаро шартномалари эълон қилинадиган расмий манбадир. Қонун ҳужжатларида Ўзбекистон Республикаси халқаро шартномаларини эълон қилишнинг бошқа расмий манбалари ҳам белгиланиши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Аутентик</w:t>
      </w:r>
      <w:r>
        <w:rPr>
          <w:rFonts w:eastAsia="Times New Roman"/>
          <w:color w:val="000000"/>
        </w:rPr>
        <w:t xml:space="preserve"> матнлари чет тилларда тузилган Ўзбекистон Республикаси халқаро шартномалари давлат тилида эълон қилинади. Ўзбекистон Республикасининг халқаро шартномалари бошқа тилларда ҳам эълон қилиниши мумкин.</w:t>
      </w:r>
    </w:p>
    <w:p w:rsidR="00000000" w:rsidRDefault="00951F26">
      <w:pPr>
        <w:shd w:val="clear" w:color="auto" w:fill="FFFFFF"/>
        <w:ind w:firstLine="851"/>
        <w:jc w:val="both"/>
        <w:divId w:val="145246298"/>
        <w:rPr>
          <w:rFonts w:eastAsia="Times New Roman"/>
          <w:b/>
          <w:bCs/>
          <w:color w:val="000080"/>
        </w:rPr>
      </w:pPr>
      <w:r>
        <w:rPr>
          <w:rStyle w:val="clauseprfx1"/>
          <w:rFonts w:eastAsia="Times New Roman"/>
          <w:b/>
          <w:bCs/>
          <w:color w:val="000080"/>
        </w:rPr>
        <w:t xml:space="preserve">30-модда. </w:t>
      </w:r>
      <w:r>
        <w:rPr>
          <w:rStyle w:val="clausesuff1"/>
          <w:rFonts w:eastAsia="Times New Roman"/>
          <w:b/>
          <w:bCs/>
          <w:color w:val="000080"/>
        </w:rPr>
        <w:t>Ўзбекистон Республикасининг халқаро шартномалари</w:t>
      </w:r>
      <w:r>
        <w:rPr>
          <w:rStyle w:val="clausesuff1"/>
          <w:rFonts w:eastAsia="Times New Roman"/>
          <w:b/>
          <w:bCs/>
          <w:color w:val="000080"/>
        </w:rPr>
        <w:t>ни халқаро ташкилотларда рўйхатдан ўтказиш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шартномаларини Бирлашган Миллатлар Ташкилоти Котибиятида ва бошқа халқаро ташкилотларнинг тегишли органларида рўйхатдан ўтказиш Ўзбекистон Республикаси Ташқи ишлар вазирлиги том</w:t>
      </w:r>
      <w:r>
        <w:rPr>
          <w:rFonts w:eastAsia="Times New Roman"/>
          <w:color w:val="000000"/>
        </w:rPr>
        <w:t>онидан ёки у билан келишилган ҳолда бошқа давлат органлари томонидан амалга оширилади.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Республикасининг рўйхатдан ўтказиладиган идоралараро шартномаларини тегишли халқаро ташкилотларда ушбу ташкилотларнинг амалдаги қоидаларига мувофиқ рўйхатдан </w:t>
      </w:r>
      <w:r>
        <w:rPr>
          <w:rFonts w:eastAsia="Times New Roman"/>
          <w:color w:val="000000"/>
        </w:rPr>
        <w:t>ўтказиш бундай шартномалар қайси давлат органларининг номидан тузилган бўлса, ўша давлат органлари томонидан Ўзбекистон Республикаси Ташқи ишлар вазирлиги билан келишилган ҳолда амалга оширилади.</w:t>
      </w:r>
    </w:p>
    <w:p w:rsidR="00000000" w:rsidRDefault="00951F26">
      <w:pPr>
        <w:shd w:val="clear" w:color="auto" w:fill="FFFFFF"/>
        <w:ind w:firstLine="851"/>
        <w:jc w:val="both"/>
        <w:divId w:val="1026827600"/>
        <w:rPr>
          <w:rFonts w:eastAsia="Times New Roman"/>
          <w:b/>
          <w:bCs/>
          <w:color w:val="000080"/>
        </w:rPr>
      </w:pPr>
      <w:r>
        <w:rPr>
          <w:rStyle w:val="clauseprfx1"/>
          <w:rFonts w:eastAsia="Times New Roman"/>
          <w:b/>
          <w:bCs/>
          <w:color w:val="000080"/>
        </w:rPr>
        <w:t xml:space="preserve">31-модда. </w:t>
      </w:r>
      <w:r>
        <w:rPr>
          <w:rStyle w:val="clausesuff1"/>
          <w:rFonts w:eastAsia="Times New Roman"/>
          <w:b/>
          <w:bCs/>
          <w:color w:val="000080"/>
        </w:rPr>
        <w:t>Ўзбекистон Республикаси халқаро шартномаларининг д</w:t>
      </w:r>
      <w:r>
        <w:rPr>
          <w:rStyle w:val="clausesuff1"/>
          <w:rFonts w:eastAsia="Times New Roman"/>
          <w:b/>
          <w:bCs/>
          <w:color w:val="000080"/>
        </w:rPr>
        <w:t>авлат реестри ва уларнинг сақланиши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халқаро шартномаларининг давлат реестри Ўзбекистон Республикасининг халқаро шартномаларини рўйхатдан ўтказиш, ҳисобга олиш ва уларнинг электрон нусхаларини сақлашнинг ягона давлат тизимидир.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w:t>
      </w:r>
      <w:r>
        <w:rPr>
          <w:rFonts w:eastAsia="Times New Roman"/>
          <w:color w:val="000000"/>
        </w:rPr>
        <w:t>истон Республикаси халқаро шартномаларининг давлат реестри Ўзбекистон Республикасининг халқаро шартномалари ҳақидаги, шу жумладан уларнинг реквизитларини ва ахборот-маълумотнома тусидаги бошқа маълумотларни ўз ичига олади.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халқаро ш</w:t>
      </w:r>
      <w:r>
        <w:rPr>
          <w:rFonts w:eastAsia="Times New Roman"/>
          <w:color w:val="000000"/>
        </w:rPr>
        <w:t>артномаларининг давлат реестри Ўзбекистон Республикаси Ташқи ишлар вазирлиги тасарруфида бўлади ва у Ўзбекистон Республикасининг халқаро шартномаларини рўйхатдан ўтказиш, ҳисобга олиш ҳамда уларнинг асл нусхаларини ва депозитарий томонидан расман тасдиқлан</w:t>
      </w:r>
      <w:r>
        <w:rPr>
          <w:rFonts w:eastAsia="Times New Roman"/>
          <w:color w:val="000000"/>
        </w:rPr>
        <w:t>ган нусхаларини сақлаш тартибини белгилайди.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 номидан ва Ўзбекистон Республикаси Ҳукумати номидан тузилаётган халқаро шартномаларнинг асл нусхалари (тасдиқланган кўчирма нусхалари, расмий таржималари) улар имзоланган (депозитарийдан </w:t>
      </w:r>
      <w:r>
        <w:rPr>
          <w:rFonts w:eastAsia="Times New Roman"/>
          <w:color w:val="000000"/>
        </w:rPr>
        <w:t>тасдиқланган кўчирма нусхалари, расмий таржималари олинган) кундан эътиборан икки ҳафталик муддат ичида Ўзбекистон Республикаси Ташқи ишлар вазирлигига сақлаш учун топширилади, ушбу ҳужжатларнинг кўчирма нусхалари эса, улар кучга кирган кундан эътиборан ик</w:t>
      </w:r>
      <w:r>
        <w:rPr>
          <w:rFonts w:eastAsia="Times New Roman"/>
          <w:color w:val="000000"/>
        </w:rPr>
        <w:t xml:space="preserve">ки ҳафталик муддат ичида </w:t>
      </w:r>
      <w:r>
        <w:rPr>
          <w:rFonts w:eastAsia="Times New Roman"/>
          <w:color w:val="000000"/>
        </w:rPr>
        <w:lastRenderedPageBreak/>
        <w:t>Ўзбекистон Республикаси Ташқи ишлар вазирлиги томонидан Ўзбекистон Республикасининг тегишли давлат органларига ва бошқа ташкилотларига юборилади.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идоралараро шартномаларининг асл нусхалари мазкур шартномалар</w:t>
      </w:r>
      <w:r>
        <w:rPr>
          <w:rFonts w:eastAsia="Times New Roman"/>
          <w:color w:val="000000"/>
        </w:rPr>
        <w:t xml:space="preserve"> қайси давлат органлари номидан тузилган бўлса, ўша давлат органларида сақланади, ушбу шартномаларнинг тасдиқланган кўчирма нусхалари эса, улар имзоланган (депозитарийдан тасдиқланган кўчирма нусхалари, расмий таржималари олинган) кундан эътиборан икки ҳаф</w:t>
      </w:r>
      <w:r>
        <w:rPr>
          <w:rFonts w:eastAsia="Times New Roman"/>
          <w:color w:val="000000"/>
        </w:rPr>
        <w:t>талик муддат ичида Ўзбекистон Республикаси Ташқи ишлар вазирлигига ва бошқа манфаатдор давлат органларига юборилади.</w:t>
      </w:r>
    </w:p>
    <w:p w:rsidR="00000000" w:rsidRDefault="00951F26">
      <w:pPr>
        <w:shd w:val="clear" w:color="auto" w:fill="FFFFFF"/>
        <w:ind w:firstLine="851"/>
        <w:jc w:val="both"/>
        <w:divId w:val="149564146"/>
        <w:rPr>
          <w:rFonts w:eastAsia="Times New Roman"/>
          <w:b/>
          <w:bCs/>
          <w:color w:val="000080"/>
        </w:rPr>
      </w:pPr>
      <w:r>
        <w:rPr>
          <w:rStyle w:val="clauseprfx1"/>
          <w:rFonts w:eastAsia="Times New Roman"/>
          <w:b/>
          <w:bCs/>
          <w:color w:val="000080"/>
        </w:rPr>
        <w:t xml:space="preserve">32-модда. </w:t>
      </w:r>
      <w:r>
        <w:rPr>
          <w:rStyle w:val="clausesuff1"/>
          <w:rFonts w:eastAsia="Times New Roman"/>
          <w:b/>
          <w:bCs/>
          <w:color w:val="000080"/>
        </w:rPr>
        <w:t>Депозитарий вазифаларини амалга ошириш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Ташқи ишлар вазирлиги кўп томонлама халқаро шартномаларнинг депози</w:t>
      </w:r>
      <w:r>
        <w:rPr>
          <w:rFonts w:eastAsia="Times New Roman"/>
          <w:color w:val="000000"/>
        </w:rPr>
        <w:t>тарийси вазифаларини, агар ушбу шартномалар шартларига мувофиқ бундай вазифалар Ўзбекистон Республикасининг зиммасига юклатилган бўлса, амалга оширади.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кўп томонлама идоралараро шартномалари депозитарийсининг вазифалари, агар уш</w:t>
      </w:r>
      <w:r>
        <w:rPr>
          <w:rFonts w:eastAsia="Times New Roman"/>
          <w:color w:val="000000"/>
        </w:rPr>
        <w:t>бу шартномалар шартларига мувофиқ бундай вазифалар Ўзбекистон Республикасининг зиммасига юклатилган бўлса, ушбу шартномалар қайси давлат органларининг номидан тузилган бўлса, ўша давлат органлари томонидан амалга оширилади.</w:t>
      </w:r>
    </w:p>
    <w:p w:rsidR="00000000" w:rsidRDefault="00951F26">
      <w:pPr>
        <w:shd w:val="clear" w:color="auto" w:fill="FFFFFF"/>
        <w:jc w:val="center"/>
        <w:divId w:val="542713311"/>
        <w:rPr>
          <w:rFonts w:eastAsia="Times New Roman"/>
          <w:b/>
          <w:bCs/>
          <w:color w:val="000080"/>
        </w:rPr>
      </w:pPr>
      <w:r>
        <w:rPr>
          <w:rFonts w:eastAsia="Times New Roman"/>
          <w:b/>
          <w:bCs/>
          <w:color w:val="000080"/>
        </w:rPr>
        <w:t>4-боб. Ўзбекистон Республикасини</w:t>
      </w:r>
      <w:r>
        <w:rPr>
          <w:rFonts w:eastAsia="Times New Roman"/>
          <w:b/>
          <w:bCs/>
          <w:color w:val="000080"/>
        </w:rPr>
        <w:t>нг халқаро шартномаларини бажаришга доир чора-тадбирлар</w:t>
      </w:r>
    </w:p>
    <w:p w:rsidR="00000000" w:rsidRDefault="00951F26">
      <w:pPr>
        <w:shd w:val="clear" w:color="auto" w:fill="FFFFFF"/>
        <w:ind w:firstLine="851"/>
        <w:jc w:val="both"/>
        <w:divId w:val="1690788241"/>
        <w:rPr>
          <w:rFonts w:eastAsia="Times New Roman"/>
          <w:b/>
          <w:bCs/>
          <w:color w:val="000080"/>
        </w:rPr>
      </w:pPr>
      <w:r>
        <w:rPr>
          <w:rStyle w:val="clauseprfx1"/>
          <w:rFonts w:eastAsia="Times New Roman"/>
          <w:b/>
          <w:bCs/>
          <w:color w:val="000080"/>
        </w:rPr>
        <w:t xml:space="preserve">33-модда. </w:t>
      </w:r>
      <w:r>
        <w:rPr>
          <w:rStyle w:val="clausesuff1"/>
          <w:rFonts w:eastAsia="Times New Roman"/>
          <w:b/>
          <w:bCs/>
          <w:color w:val="000080"/>
        </w:rPr>
        <w:t>Ўзбекистон Республикасининг халқаро шартномаларини бажариш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Ўзбекистон Республикаси томонидан халқаро ҳуқуқ нормаларига мувофиқ оғишмай ва маж</w:t>
      </w:r>
      <w:r>
        <w:rPr>
          <w:rFonts w:eastAsia="Times New Roman"/>
          <w:color w:val="000000"/>
        </w:rPr>
        <w:t>бурий тарзда бажарилади.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шартномасини бажариш мақсадида Ўзбекистон Республикаси қонун ҳужжатини қабул қилиш зарур бўлган ҳолларда, манфаатдор давлат органлари Ўзбекистон Республикасининг халқаро шартномаси нормаларини им</w:t>
      </w:r>
      <w:r>
        <w:rPr>
          <w:rFonts w:eastAsia="Times New Roman"/>
          <w:color w:val="000000"/>
        </w:rPr>
        <w:t>плементация қилиш масалалари бўйича тегишли ҳужжат қабул қилиш тўғрисида Ўзбекистон Республикаси Ташқи ишлар вазирлиги ва Адлия вазирлиги билан келишган ҳолда таклифлар тақдим этади.</w:t>
      </w:r>
    </w:p>
    <w:p w:rsidR="00000000" w:rsidRDefault="00951F26">
      <w:pPr>
        <w:shd w:val="clear" w:color="auto" w:fill="FFFFFF"/>
        <w:ind w:firstLine="851"/>
        <w:jc w:val="both"/>
        <w:divId w:val="585848959"/>
        <w:rPr>
          <w:rFonts w:eastAsia="Times New Roman"/>
          <w:b/>
          <w:bCs/>
          <w:color w:val="000080"/>
        </w:rPr>
      </w:pPr>
      <w:r>
        <w:rPr>
          <w:rStyle w:val="clauseprfx1"/>
          <w:rFonts w:eastAsia="Times New Roman"/>
          <w:b/>
          <w:bCs/>
          <w:color w:val="000080"/>
        </w:rPr>
        <w:t xml:space="preserve">34-модда. </w:t>
      </w:r>
      <w:r>
        <w:rPr>
          <w:rStyle w:val="clausesuff1"/>
          <w:rFonts w:eastAsia="Times New Roman"/>
          <w:b/>
          <w:bCs/>
          <w:color w:val="000080"/>
        </w:rPr>
        <w:t>Ўзбекистон Республикаси халқаро шартномаларининг бажарилишини т</w:t>
      </w:r>
      <w:r>
        <w:rPr>
          <w:rStyle w:val="clausesuff1"/>
          <w:rFonts w:eastAsia="Times New Roman"/>
          <w:b/>
          <w:bCs/>
          <w:color w:val="000080"/>
        </w:rPr>
        <w:t>аъминлаш</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 Президенти Ўзбекистон Республикасининг </w:t>
      </w:r>
      <w:hyperlink r:id="rId15" w:history="1">
        <w:r>
          <w:rPr>
            <w:rFonts w:eastAsia="Times New Roman"/>
            <w:color w:val="008080"/>
          </w:rPr>
          <w:t xml:space="preserve">Конституциясига </w:t>
        </w:r>
      </w:hyperlink>
      <w:r>
        <w:rPr>
          <w:rFonts w:eastAsia="Times New Roman"/>
          <w:color w:val="000000"/>
        </w:rPr>
        <w:t>мувофиқ Ўзбекистон Республикасининг халқаро шартномаларига ва Ўзбекистон Республикаси томонидан қабул қилинган мажбуриятларга р</w:t>
      </w:r>
      <w:r>
        <w:rPr>
          <w:rFonts w:eastAsia="Times New Roman"/>
          <w:color w:val="000000"/>
        </w:rPr>
        <w:t>иоя этилишини таъминлайди.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 Вазирлар Маҳкамаси Ўзбекистон Республикасининг халқаро шартномалари бажарилишини таъминлаш юзасидан амалий чоралар кўради ва Ўзбекистон Республикасининг халқаро шартномалари бажарилиши учун жавобгарлик ўз </w:t>
      </w:r>
      <w:r>
        <w:rPr>
          <w:rFonts w:eastAsia="Times New Roman"/>
          <w:color w:val="000000"/>
        </w:rPr>
        <w:t>зиммасига юклатилган давлат органлари ва мансабдор шахсларни ўз ваколатлари доирасида белгилайди.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билан тартибга солинадиган масалалар ўз ваколатига кирадиган давлат органлари Ўзбекистон Республикасининг хал</w:t>
      </w:r>
      <w:r>
        <w:rPr>
          <w:rFonts w:eastAsia="Times New Roman"/>
          <w:color w:val="000000"/>
        </w:rPr>
        <w:t>қаро шартномалари бажарилишини, бундай шартномалардан келиб чиқадиган, Ўзбекистон Республикасига тегишли бўлган ҳуқуқларга риоя этилишини таъминлайди ва Ўзбекистон Республикаси халқаро шартномаларининг бошқа иштирокчилари томонидан ўз мажбуриятлари бажарил</w:t>
      </w:r>
      <w:r>
        <w:rPr>
          <w:rFonts w:eastAsia="Times New Roman"/>
          <w:color w:val="000000"/>
        </w:rPr>
        <w:t>ишини кузатиб боради.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Агар Ўзбекистон Республикасининг халқаро шартномалари билан тартибга солинадиган масалалар икки ёки ундан ортиқ давлат органларининг ваколатларига кирса, Ўзбекистон Республикаси Ташқи ишлар вазирлигининг таклифига кўра Ўзбекистон Респ</w:t>
      </w:r>
      <w:r>
        <w:rPr>
          <w:rFonts w:eastAsia="Times New Roman"/>
          <w:color w:val="000000"/>
        </w:rPr>
        <w:t xml:space="preserve">убликаси Президенти ёки Ўзбекистон Республикаси Вазирлар Маҳкамаси шартнома </w:t>
      </w:r>
      <w:r>
        <w:rPr>
          <w:rFonts w:eastAsia="Times New Roman"/>
          <w:color w:val="000000"/>
        </w:rPr>
        <w:lastRenderedPageBreak/>
        <w:t>бўйича мажбуриятларнинг бажарилишини мувофиқлаштириш ўз зиммасига юклатиладиган давлат органини белгилайди.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Вазирлар Маҳкамаси Ўзбекистон Республикасининг халқаро шартномалари бажарилиши устидан ўз ваколатлари доирасида назоратни амалга оширади.</w:t>
      </w:r>
    </w:p>
    <w:p w:rsidR="00000000" w:rsidRDefault="00951F26">
      <w:pPr>
        <w:shd w:val="clear" w:color="auto" w:fill="FFFFFF"/>
        <w:ind w:firstLine="851"/>
        <w:jc w:val="both"/>
        <w:divId w:val="458885939"/>
        <w:rPr>
          <w:rFonts w:eastAsia="Times New Roman"/>
          <w:b/>
          <w:bCs/>
          <w:color w:val="000080"/>
        </w:rPr>
      </w:pPr>
      <w:r>
        <w:rPr>
          <w:rStyle w:val="clauseprfx1"/>
          <w:rFonts w:eastAsia="Times New Roman"/>
          <w:b/>
          <w:bCs/>
          <w:color w:val="000080"/>
        </w:rPr>
        <w:t xml:space="preserve">35-модда. </w:t>
      </w:r>
      <w:r>
        <w:rPr>
          <w:rStyle w:val="clausesuff1"/>
          <w:rFonts w:eastAsia="Times New Roman"/>
          <w:b/>
          <w:bCs/>
          <w:color w:val="000080"/>
        </w:rPr>
        <w:t>Ўзбекистон Республикасининг халқаро шартномалари қоидаларини қўллаш тартиби тўғрисид</w:t>
      </w:r>
      <w:r>
        <w:rPr>
          <w:rStyle w:val="clausesuff1"/>
          <w:rFonts w:eastAsia="Times New Roman"/>
          <w:b/>
          <w:bCs/>
          <w:color w:val="000080"/>
        </w:rPr>
        <w:t>аги тушунтириш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қоидаларини қўллаш тартиби тўғрисидаги тушунтириш Ўзбекистон Республикасининг халқаро шартномалари билан тартибга солинадиган масалалар ўз ваколатига кирадиган давлат органлари томонидан Ўзбек</w:t>
      </w:r>
      <w:r>
        <w:rPr>
          <w:rFonts w:eastAsia="Times New Roman"/>
          <w:color w:val="000000"/>
        </w:rPr>
        <w:t>истон Республикаси Ташқи ишлар вазирлиги билан келишилган ҳолда ёзма шаклда берилади.</w:t>
      </w:r>
    </w:p>
    <w:p w:rsidR="00000000" w:rsidRDefault="00951F26">
      <w:pPr>
        <w:shd w:val="clear" w:color="auto" w:fill="FFFFFF"/>
        <w:ind w:firstLine="851"/>
        <w:jc w:val="both"/>
        <w:divId w:val="957183858"/>
        <w:rPr>
          <w:rFonts w:eastAsia="Times New Roman"/>
          <w:b/>
          <w:bCs/>
          <w:color w:val="000080"/>
        </w:rPr>
      </w:pPr>
      <w:r>
        <w:rPr>
          <w:rStyle w:val="clauseprfx1"/>
          <w:rFonts w:eastAsia="Times New Roman"/>
          <w:b/>
          <w:bCs/>
          <w:color w:val="000080"/>
        </w:rPr>
        <w:t xml:space="preserve">36-модда. </w:t>
      </w:r>
      <w:r>
        <w:rPr>
          <w:rStyle w:val="clausesuff1"/>
          <w:rFonts w:eastAsia="Times New Roman"/>
          <w:b/>
          <w:bCs/>
          <w:color w:val="000080"/>
        </w:rPr>
        <w:t>Ўзбекистон Республикасининг халқаро шартномалари бажарилиши юзасидан мониторинг</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Республикасининг халқаро шартномалари бажарилиши юзасидан мониторинг </w:t>
      </w:r>
      <w:r>
        <w:rPr>
          <w:rFonts w:eastAsia="Times New Roman"/>
          <w:color w:val="000000"/>
        </w:rPr>
        <w:t>Ўзбекистон Республикасининг халқаро шартномаларини ягона тарзда ҳисобга олишнинг, инвентаризация қилишнинг ва уларнинг амалга оширилиши юзасидан мониторинг қилишнинг электрон маълумотлар базаси асосида Ўзбекистон Республикаси Ташқи ишлар вазирлиги томонида</w:t>
      </w:r>
      <w:r>
        <w:rPr>
          <w:rFonts w:eastAsia="Times New Roman"/>
          <w:color w:val="000000"/>
        </w:rPr>
        <w:t>н амалга оширилади.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билан тартибга солинадиган масалалар ўз ваколатига кирадиган давлат органлари ҳар йили 31 декабрга қадар Ўзбекистон Республикаси Ташқи ишлар вазирлигига Ўзбекистон Республикаси халқаро ша</w:t>
      </w:r>
      <w:r>
        <w:rPr>
          <w:rFonts w:eastAsia="Times New Roman"/>
          <w:color w:val="000000"/>
        </w:rPr>
        <w:t>ртномаларининг йил давомидаги бажарилиши тўғрисида Ўзбекистон Республикаси Ташқи ишлар вазирлиги томонидан тасдиқланадиган шаклга мувофиқ ахборот юборади.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Ташқи ишлар вазирлиги давлат органларининг ахборотини ўрганиш асосида:</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w:t>
      </w:r>
      <w:r>
        <w:rPr>
          <w:rFonts w:eastAsia="Times New Roman"/>
          <w:color w:val="000000"/>
        </w:rPr>
        <w:t>стон Республикаси халқаро шартномаларининг бажарилиши ҳолати самарадорлигига баҳо беради;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халқаро шартномаларининг бажарилишини тегишли тарзда таъминлаш юзасидан таклифлар тайёрлайди;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ҳар йили 1 мартга қадар бўлган муддатда Ўзбекист</w:t>
      </w:r>
      <w:r>
        <w:rPr>
          <w:rFonts w:eastAsia="Times New Roman"/>
          <w:color w:val="000000"/>
        </w:rPr>
        <w:t>он Республикаси Вазирлар Маҳкамасига, алоҳида ҳолларда эса Ўзбекистон Республикаси Президентига умумлаштирилган ахборотни тегишли таклифлар билан киритади.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Республикасининг халқаро шартномалари билан тартибга солинадиган масалалар ўз ваколатига </w:t>
      </w:r>
      <w:r>
        <w:rPr>
          <w:rFonts w:eastAsia="Times New Roman"/>
          <w:color w:val="000000"/>
        </w:rPr>
        <w:t>кирадиган давлат органлари Ўзбекистон Республикасининг халқаро шартномалари бажарилиши юзасидан ўз ваколатлари доирасида мониторингни амалга оширади.</w:t>
      </w:r>
    </w:p>
    <w:p w:rsidR="00000000" w:rsidRDefault="00951F26">
      <w:pPr>
        <w:shd w:val="clear" w:color="auto" w:fill="FFFFFF"/>
        <w:ind w:firstLine="851"/>
        <w:jc w:val="both"/>
        <w:divId w:val="74711352"/>
        <w:rPr>
          <w:rFonts w:eastAsia="Times New Roman"/>
          <w:b/>
          <w:bCs/>
          <w:color w:val="000080"/>
        </w:rPr>
      </w:pPr>
      <w:r>
        <w:rPr>
          <w:rStyle w:val="clauseprfx1"/>
          <w:rFonts w:eastAsia="Times New Roman"/>
          <w:b/>
          <w:bCs/>
          <w:color w:val="000080"/>
        </w:rPr>
        <w:t xml:space="preserve">37-модда. </w:t>
      </w:r>
      <w:r>
        <w:rPr>
          <w:rStyle w:val="clausesuff1"/>
          <w:rFonts w:eastAsia="Times New Roman"/>
          <w:b/>
          <w:bCs/>
          <w:color w:val="000080"/>
        </w:rPr>
        <w:t>Ўзбекистон Республикасининг халқаро шартномаларини инвентаризация қилиш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w:t>
      </w:r>
      <w:r>
        <w:rPr>
          <w:rFonts w:eastAsia="Times New Roman"/>
          <w:color w:val="000000"/>
        </w:rPr>
        <w:t>инг халқаро шартномаларини инвентаризация қилиш Ўзбекистон Республикаси халқаро шартномаларини ягона тарзда ҳисобга олишнинг, инвентаризация қилишнинг ва уларнинг амалга оширилиши юзасидан мониторинг қилишнинг электрон маълумотлар базаси асосида амалга оши</w:t>
      </w:r>
      <w:r>
        <w:rPr>
          <w:rFonts w:eastAsia="Times New Roman"/>
          <w:color w:val="000000"/>
        </w:rPr>
        <w:t>рилади.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Ташқи ишлар вазирлиги Ўзбекистон Республикасининг халқаро шартномалари билан тартибга солинадиган масалалар ўз ваколатига кирадиган давлат органлари ҳамда бошқа аҳдлашувчи томонлар билан биргаликда шартномаларнинг ягона тарз</w:t>
      </w:r>
      <w:r>
        <w:rPr>
          <w:rFonts w:eastAsia="Times New Roman"/>
          <w:color w:val="000000"/>
        </w:rPr>
        <w:t>да ҳисобга олинишини таъминлаш ва уларнинг ҳуқуқий мақомини белгилаш мақсадида Ўзбекистон Республикасининг халқаро шартномаларини режали асосда инвентаризациядан ўтказади.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lastRenderedPageBreak/>
        <w:t>Ўзбекистон Республикасининг халқаро шартномалари билан тартибга солинадиган масалала</w:t>
      </w:r>
      <w:r>
        <w:rPr>
          <w:rFonts w:eastAsia="Times New Roman"/>
          <w:color w:val="000000"/>
        </w:rPr>
        <w:t>р ўз ваколатига кирадиган давлат органлари Ўзбекистон Республикаси Ташқи ишлар вазирлиги томонидан тасдиқланадиган шаклга мувофиқ ахборотни Ўзбекистон Республикаси Ташқи ишлар вазирлигининг сўровномаси асосида икки ҳафталик муддат ичида тақдим этади.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w:t>
      </w:r>
      <w:r>
        <w:rPr>
          <w:rFonts w:eastAsia="Times New Roman"/>
          <w:color w:val="000000"/>
        </w:rPr>
        <w:t>истон Республикасининг халқаро шартномаларини инвентаризация қилиш якунлари бўйича Ўзбекистон Республикасининг халқаро шартномаларини амал қилувчи ёки ўз кучини йўқотган деб топиш, уларни пролонгация қилиш (муддатини узайтириш) ва қайта кўриб чиқиш тўғриси</w:t>
      </w:r>
      <w:r>
        <w:rPr>
          <w:rFonts w:eastAsia="Times New Roman"/>
          <w:color w:val="000000"/>
        </w:rPr>
        <w:t>даги таклифлар Ўзбекистон Республикаси Ташқи ишлар вазирлиги томонидан Ўзбекистон Республикаси Вазирлар Маҳкамасига, алоҳида ҳолларда эса Ўзбекистон Республикаси Президентига киритилади.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Ташқи ишлар вазирлиги манфаатдор давлат орган</w:t>
      </w:r>
      <w:r>
        <w:rPr>
          <w:rFonts w:eastAsia="Times New Roman"/>
          <w:color w:val="000000"/>
        </w:rPr>
        <w:t>ларини Ўзбекистон Республикасининг халқаро шартномаларини инвентаризация қилиш якунлари бўйича қабул қилинган қарорлар тўғрисида хабардор қилади.</w:t>
      </w:r>
    </w:p>
    <w:p w:rsidR="00000000" w:rsidRDefault="00951F26">
      <w:pPr>
        <w:shd w:val="clear" w:color="auto" w:fill="FFFFFF"/>
        <w:ind w:firstLine="851"/>
        <w:jc w:val="both"/>
        <w:divId w:val="1276408636"/>
        <w:rPr>
          <w:rFonts w:eastAsia="Times New Roman"/>
          <w:b/>
          <w:bCs/>
          <w:color w:val="000080"/>
        </w:rPr>
      </w:pPr>
      <w:r>
        <w:rPr>
          <w:rStyle w:val="clauseprfx1"/>
          <w:rFonts w:eastAsia="Times New Roman"/>
          <w:b/>
          <w:bCs/>
          <w:color w:val="000080"/>
        </w:rPr>
        <w:t xml:space="preserve">38-модда. </w:t>
      </w:r>
      <w:r>
        <w:rPr>
          <w:rStyle w:val="clausesuff1"/>
          <w:rFonts w:eastAsia="Times New Roman"/>
          <w:b/>
          <w:bCs/>
          <w:color w:val="000080"/>
        </w:rPr>
        <w:t>Ўзбекистон Республикасининг халқаро шартномаси унинг бошқа иштирокчилари томонидан бузилган тақдирда</w:t>
      </w:r>
      <w:r>
        <w:rPr>
          <w:rStyle w:val="clausesuff1"/>
          <w:rFonts w:eastAsia="Times New Roman"/>
          <w:b/>
          <w:bCs/>
          <w:color w:val="000080"/>
        </w:rPr>
        <w:t xml:space="preserve"> кўриладиган чоралар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Давлат органлари Ўзбекистон Республикасининг халқаро шартномалари бўйича мажбуриятлар унинг бошқа иштирокчилари томонидан бузилиши ҳолати аниқланган пайтдан эътиборан бу ҳақда дарҳол Ўзбекистон Республикаси Ташқи ишлар вазирлигини хаба</w:t>
      </w:r>
      <w:r>
        <w:rPr>
          <w:rFonts w:eastAsia="Times New Roman"/>
          <w:color w:val="000000"/>
        </w:rPr>
        <w:t>рдор қилади. Зарур бўлган ҳолларда, бундай бузилишга олиб келган ҳолатларга аниқлик киритиш мақсадида Ўзбекистон Республикаси халқаро шартномасининг бошқа иштирокчилари билан маслаҳатлашувлар ўтказилиши мумкин.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w:t>
      </w:r>
      <w:r>
        <w:rPr>
          <w:rFonts w:eastAsia="Times New Roman"/>
          <w:color w:val="000000"/>
        </w:rPr>
        <w:t>ари бўйича мажбуриятлар унинг бошқа иштирокчилари томонидан бузилган тақдирда, Ўзбекистон Республикаси Ташқи ишлар вазирлиги ёки бошқа манфаатдор давлат органлари Ўзбекистон Республикаси Ташқи ишлар вазирлиги билан биргаликда Ўзбекистон Республикаси Вазирл</w:t>
      </w:r>
      <w:r>
        <w:rPr>
          <w:rFonts w:eastAsia="Times New Roman"/>
          <w:color w:val="000000"/>
        </w:rPr>
        <w:t>ар Маҳкамасига, алоҳида ҳолларда эса Ўзбекистон Республикаси Президентига халқаро ҳуқуқ нормаларига ҳамда халқаро шартноманинг ўз шартларига мувофиқ зарур чоралар кўриш тўғрисида таклифлар тақдим этади.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Республикасининг халқаро шартномаси унинг </w:t>
      </w:r>
      <w:r>
        <w:rPr>
          <w:rFonts w:eastAsia="Times New Roman"/>
          <w:color w:val="000000"/>
        </w:rPr>
        <w:t xml:space="preserve">бошқа иштирокчилари томонидан жиддий тарзда бузилган тақдирда, шунингдек халқаро ҳуқуқ нормаларида назарда тутилган бошқа ҳолларда, бундай шартнома ушбу Қонуннинг </w:t>
      </w:r>
      <w:hyperlink r:id="rId16" w:history="1">
        <w:r>
          <w:rPr>
            <w:rFonts w:eastAsia="Times New Roman"/>
            <w:color w:val="008080"/>
          </w:rPr>
          <w:t xml:space="preserve">40 ― 48-моддаларида </w:t>
        </w:r>
      </w:hyperlink>
      <w:r>
        <w:rPr>
          <w:rFonts w:eastAsia="Times New Roman"/>
          <w:color w:val="000000"/>
        </w:rPr>
        <w:t>белгиланган тартибда тугат</w:t>
      </w:r>
      <w:r>
        <w:rPr>
          <w:rFonts w:eastAsia="Times New Roman"/>
          <w:color w:val="000000"/>
        </w:rPr>
        <w:t>илиши ёки унинг амал қилиши тўхтатиб турилиши мумкин.</w:t>
      </w:r>
    </w:p>
    <w:p w:rsidR="00000000" w:rsidRDefault="00951F26">
      <w:pPr>
        <w:shd w:val="clear" w:color="auto" w:fill="FFFFFF"/>
        <w:jc w:val="center"/>
        <w:divId w:val="1594824911"/>
        <w:rPr>
          <w:rFonts w:eastAsia="Times New Roman"/>
          <w:b/>
          <w:bCs/>
          <w:color w:val="000080"/>
        </w:rPr>
      </w:pPr>
      <w:r>
        <w:rPr>
          <w:rFonts w:eastAsia="Times New Roman"/>
          <w:b/>
          <w:bCs/>
          <w:color w:val="000080"/>
        </w:rPr>
        <w:t>5-боб. Ўзбекистон Республикаси халқаро шартномасининг ҳақиқий эмаслиги, унинг амал қилишини тўхтатиб туриш ёки уни тугатиш</w:t>
      </w:r>
    </w:p>
    <w:p w:rsidR="00000000" w:rsidRDefault="00951F26">
      <w:pPr>
        <w:shd w:val="clear" w:color="auto" w:fill="FFFFFF"/>
        <w:ind w:firstLine="851"/>
        <w:jc w:val="both"/>
        <w:divId w:val="1381394583"/>
        <w:rPr>
          <w:rFonts w:eastAsia="Times New Roman"/>
          <w:b/>
          <w:bCs/>
          <w:color w:val="000080"/>
        </w:rPr>
      </w:pPr>
      <w:r>
        <w:rPr>
          <w:rStyle w:val="clauseprfx1"/>
          <w:rFonts w:eastAsia="Times New Roman"/>
          <w:b/>
          <w:bCs/>
          <w:color w:val="000080"/>
        </w:rPr>
        <w:t xml:space="preserve">39-модда. </w:t>
      </w:r>
      <w:r>
        <w:rPr>
          <w:rStyle w:val="clausesuff1"/>
          <w:rFonts w:eastAsia="Times New Roman"/>
          <w:b/>
          <w:bCs/>
          <w:color w:val="000080"/>
        </w:rPr>
        <w:t>Ўзбекистон Республикаси халқаро шартномасининг ҳақиқий эмаслиги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w:t>
      </w:r>
      <w:r>
        <w:rPr>
          <w:rFonts w:eastAsia="Times New Roman"/>
          <w:color w:val="000000"/>
        </w:rPr>
        <w:t>истон Республикасининг халқаро шартномаси халқаро ҳуқуқ нормаларида назарда тутилган ҳолларда ҳақиқий эмас деб ҳисобланиши мумкин.</w:t>
      </w:r>
    </w:p>
    <w:p w:rsidR="00000000" w:rsidRDefault="00951F26">
      <w:pPr>
        <w:shd w:val="clear" w:color="auto" w:fill="FFFFFF"/>
        <w:ind w:firstLine="851"/>
        <w:jc w:val="both"/>
        <w:divId w:val="510679218"/>
        <w:rPr>
          <w:rFonts w:eastAsia="Times New Roman"/>
          <w:b/>
          <w:bCs/>
          <w:color w:val="000080"/>
        </w:rPr>
      </w:pPr>
      <w:r>
        <w:rPr>
          <w:rStyle w:val="clauseprfx1"/>
          <w:rFonts w:eastAsia="Times New Roman"/>
          <w:b/>
          <w:bCs/>
          <w:color w:val="000080"/>
        </w:rPr>
        <w:t xml:space="preserve">40-модда. </w:t>
      </w:r>
      <w:r>
        <w:rPr>
          <w:rStyle w:val="clausesuff1"/>
          <w:rFonts w:eastAsia="Times New Roman"/>
          <w:b/>
          <w:bCs/>
          <w:color w:val="000080"/>
        </w:rPr>
        <w:t>Ўзбекистон Республикаси халқаро шартномасининг амал қилишини тўхтатиб туриш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халқаро шартном</w:t>
      </w:r>
      <w:r>
        <w:rPr>
          <w:rFonts w:eastAsia="Times New Roman"/>
          <w:color w:val="000000"/>
        </w:rPr>
        <w:t>асининг амал қилишини тўхтатиб туриш бундай шартноманинг барча иштирокчиларига нисбатан ёки унинг айрим иштирокчисига нисбатан:</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 қоидаларига мувофиқ;</w:t>
      </w:r>
    </w:p>
    <w:p w:rsidR="00000000" w:rsidRDefault="00951F26">
      <w:pPr>
        <w:shd w:val="clear" w:color="auto" w:fill="FFFFFF"/>
        <w:ind w:firstLine="851"/>
        <w:jc w:val="both"/>
        <w:divId w:val="820459446"/>
        <w:rPr>
          <w:rFonts w:eastAsia="Times New Roman"/>
          <w:color w:val="000000"/>
        </w:rPr>
      </w:pPr>
      <w:r>
        <w:rPr>
          <w:rFonts w:eastAsia="Times New Roman"/>
          <w:color w:val="000000"/>
        </w:rPr>
        <w:t>бошқа аҳдлашувчи томонлар билан маслаҳатлашувларга кўра барча иштирокчиларнинг розилиги билан исталган вақтда амалга оширилиши мумкин.</w:t>
      </w:r>
    </w:p>
    <w:p w:rsidR="00000000" w:rsidRDefault="00951F26">
      <w:pPr>
        <w:shd w:val="clear" w:color="auto" w:fill="FFFFFF"/>
        <w:ind w:firstLine="851"/>
        <w:jc w:val="both"/>
        <w:divId w:val="1136334961"/>
        <w:rPr>
          <w:rFonts w:eastAsia="Times New Roman"/>
          <w:b/>
          <w:bCs/>
          <w:color w:val="000080"/>
        </w:rPr>
      </w:pPr>
      <w:r>
        <w:rPr>
          <w:rStyle w:val="clauseprfx1"/>
          <w:rFonts w:eastAsia="Times New Roman"/>
          <w:b/>
          <w:bCs/>
          <w:color w:val="000080"/>
        </w:rPr>
        <w:lastRenderedPageBreak/>
        <w:t xml:space="preserve">41-модда. </w:t>
      </w:r>
      <w:r>
        <w:rPr>
          <w:rStyle w:val="clausesuff1"/>
          <w:rFonts w:eastAsia="Times New Roman"/>
          <w:b/>
          <w:bCs/>
          <w:color w:val="000080"/>
        </w:rPr>
        <w:t>Шартномани тугатиш, денонсация қилиш ёхуд ундан чиқиш тўғрисидаги қоидалар мавжуд бўлмаган Ўзбекистон Республикаси халқаро шартномасини денонсация қилиш ёки ундан чиқиш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шартномасини тугатиш тўғрисидаги қоидалар мавжуд бў</w:t>
      </w:r>
      <w:r>
        <w:rPr>
          <w:rFonts w:eastAsia="Times New Roman"/>
          <w:color w:val="000000"/>
        </w:rPr>
        <w:t>лмаган ва уни денонсация қилишни ёки ундан чиқишни назарда тутмайдиган Ўзбекистон Республикаси халқаро шартномаси, агар: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 иштирокчилари денонсация қилиш ёки чиқиш имкониятини қолдириш ниятида бўлганлиги белгиланмаган бўлса;</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w:t>
      </w:r>
      <w:r>
        <w:rPr>
          <w:rFonts w:eastAsia="Times New Roman"/>
          <w:color w:val="000000"/>
        </w:rPr>
        <w:t xml:space="preserve"> ўз хусусиятига кўра уни денонсация қилиш ёки ундан чиқиш ҳуқуқини назарда тутмаса, денонсация қилинмайди ва ундан чиқишга йўл қўйилмайди.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ўзининг Ўзбекистон Республикаси халқаро шартномасини денонсация қилиш ёки ундан чиқиш нияти ҳ</w:t>
      </w:r>
      <w:r>
        <w:rPr>
          <w:rFonts w:eastAsia="Times New Roman"/>
          <w:color w:val="000000"/>
        </w:rPr>
        <w:t>ақида камида ўн икки ой аввал хабардор қилади.</w:t>
      </w:r>
    </w:p>
    <w:p w:rsidR="00000000" w:rsidRDefault="00951F26">
      <w:pPr>
        <w:shd w:val="clear" w:color="auto" w:fill="FFFFFF"/>
        <w:ind w:firstLine="851"/>
        <w:jc w:val="both"/>
        <w:divId w:val="918753703"/>
        <w:rPr>
          <w:rFonts w:eastAsia="Times New Roman"/>
          <w:b/>
          <w:bCs/>
          <w:color w:val="000080"/>
        </w:rPr>
      </w:pPr>
      <w:r>
        <w:rPr>
          <w:rStyle w:val="clauseprfx1"/>
          <w:rFonts w:eastAsia="Times New Roman"/>
          <w:b/>
          <w:bCs/>
          <w:color w:val="000080"/>
        </w:rPr>
        <w:t xml:space="preserve">42-модда. </w:t>
      </w:r>
      <w:r>
        <w:rPr>
          <w:rStyle w:val="clausesuff1"/>
          <w:rFonts w:eastAsia="Times New Roman"/>
          <w:b/>
          <w:bCs/>
          <w:color w:val="000080"/>
        </w:rPr>
        <w:t>Ўзбекистон Республикасининг халқаро шартномасини тугатиш ёки ундан чиқиш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шартномасини тугатиш ёки ундан чиқиш: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шартноманинг қоидаларига мувофиқ;</w:t>
      </w:r>
    </w:p>
    <w:p w:rsidR="00000000" w:rsidRDefault="00951F26">
      <w:pPr>
        <w:shd w:val="clear" w:color="auto" w:fill="FFFFFF"/>
        <w:ind w:firstLine="851"/>
        <w:jc w:val="both"/>
        <w:divId w:val="820459446"/>
        <w:rPr>
          <w:rFonts w:eastAsia="Times New Roman"/>
          <w:color w:val="000000"/>
        </w:rPr>
      </w:pPr>
      <w:r>
        <w:rPr>
          <w:rFonts w:eastAsia="Times New Roman"/>
          <w:color w:val="000000"/>
        </w:rPr>
        <w:t>бошқа аҳдл</w:t>
      </w:r>
      <w:r>
        <w:rPr>
          <w:rFonts w:eastAsia="Times New Roman"/>
          <w:color w:val="000000"/>
        </w:rPr>
        <w:t>ашувчи томонлар билан маслаҳатлашувларга кўра барча иштирокчиларнинг розилиги билан исталган вақтда амалга оширилиши мумкин.</w:t>
      </w:r>
    </w:p>
    <w:p w:rsidR="00000000" w:rsidRDefault="00951F26">
      <w:pPr>
        <w:shd w:val="clear" w:color="auto" w:fill="FFFFFF"/>
        <w:ind w:firstLine="851"/>
        <w:jc w:val="both"/>
        <w:divId w:val="917330612"/>
        <w:rPr>
          <w:rFonts w:eastAsia="Times New Roman"/>
          <w:b/>
          <w:bCs/>
          <w:color w:val="000080"/>
        </w:rPr>
      </w:pPr>
      <w:r>
        <w:rPr>
          <w:rStyle w:val="clauseprfx1"/>
          <w:rFonts w:eastAsia="Times New Roman"/>
          <w:b/>
          <w:bCs/>
          <w:color w:val="000080"/>
        </w:rPr>
        <w:t xml:space="preserve">43-модда. </w:t>
      </w:r>
      <w:r>
        <w:rPr>
          <w:rStyle w:val="clausesuff1"/>
          <w:rFonts w:eastAsia="Times New Roman"/>
          <w:b/>
          <w:bCs/>
          <w:color w:val="000080"/>
        </w:rPr>
        <w:t>Ўзбекистон Республикасининг кейинги халқаро шартномаси тузилишидан келиб чиқиб, Ўзбекистон Республикаси халқаро шартномас</w:t>
      </w:r>
      <w:r>
        <w:rPr>
          <w:rStyle w:val="clausesuff1"/>
          <w:rFonts w:eastAsia="Times New Roman"/>
          <w:b/>
          <w:bCs/>
          <w:color w:val="000080"/>
        </w:rPr>
        <w:t>ининг амал қилишини тўхтатиб туриш ёки уни тугатиш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шартномаси, агар унинг барча иштирокчилари худди шу масала бўйича кейинги шартномани тузган бўлса ва:</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мазкур масала Ўзбекистон Республикасининг кейинги шартномаси билан </w:t>
      </w:r>
      <w:r>
        <w:rPr>
          <w:rFonts w:eastAsia="Times New Roman"/>
          <w:color w:val="000000"/>
        </w:rPr>
        <w:t>тартибга солиниши ушбу кейинги шартнома мазмунидан келиб чиқса ёки шундайлиги бошқача тарзда белгиланган бўлса;</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кейинги халқаро шартномаси қоидалари Ўзбекистон Республикасининг илгариги халқаро шартномаси қоидаларига зид бўлса в</w:t>
      </w:r>
      <w:r>
        <w:rPr>
          <w:rFonts w:eastAsia="Times New Roman"/>
          <w:color w:val="000000"/>
        </w:rPr>
        <w:t>а ҳар иккала шартномани бир вақтда қўллаш мумкин бўлмаса, тугатилган деб ҳисобланади.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Агар Ўзбекистон Республикасининг илгариги халқаро шартномаси иштирокчилари унинг амал қилишини тўхтатиб туриш ниятида эканлиги Ўзбекистон Республикасининг кейинги халқаро</w:t>
      </w:r>
      <w:r>
        <w:rPr>
          <w:rFonts w:eastAsia="Times New Roman"/>
          <w:color w:val="000000"/>
        </w:rPr>
        <w:t xml:space="preserve"> шартномаси мазмунидан келиб чиқса ёки шундайлиги бошқача тарзда белгиланган бўлса, Ўзбекистон Республикасининг илгариги халқаро шартномасининг амал қилиши фақат тўхтатиб турилган деб ҳисобланади.</w:t>
      </w:r>
    </w:p>
    <w:p w:rsidR="00000000" w:rsidRDefault="00951F26">
      <w:pPr>
        <w:shd w:val="clear" w:color="auto" w:fill="FFFFFF"/>
        <w:ind w:firstLine="851"/>
        <w:jc w:val="both"/>
        <w:divId w:val="1254702869"/>
        <w:rPr>
          <w:rFonts w:eastAsia="Times New Roman"/>
          <w:b/>
          <w:bCs/>
          <w:color w:val="000080"/>
        </w:rPr>
      </w:pPr>
      <w:r>
        <w:rPr>
          <w:rStyle w:val="clauseprfx1"/>
          <w:rFonts w:eastAsia="Times New Roman"/>
          <w:b/>
          <w:bCs/>
          <w:color w:val="000080"/>
        </w:rPr>
        <w:t xml:space="preserve">44-модда. </w:t>
      </w:r>
      <w:r>
        <w:rPr>
          <w:rStyle w:val="clausesuff1"/>
          <w:rFonts w:eastAsia="Times New Roman"/>
          <w:b/>
          <w:bCs/>
          <w:color w:val="000080"/>
        </w:rPr>
        <w:t>Ўзбекистон Республикасининг халқаро шартномаси жи</w:t>
      </w:r>
      <w:r>
        <w:rPr>
          <w:rStyle w:val="clausesuff1"/>
          <w:rFonts w:eastAsia="Times New Roman"/>
          <w:b/>
          <w:bCs/>
          <w:color w:val="000080"/>
        </w:rPr>
        <w:t>ддий тарзда бузилганлиги оқибатида унинг амал қилишини тўхтатиб туриш ёки уни тугатиш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халқаро шартномасининг шартнома иштирокчиларидан бири томонидан жиддий тарзда бузилганлиги Ўзбекистон Республикасига шартноманинг амал қилишини бу</w:t>
      </w:r>
      <w:r>
        <w:rPr>
          <w:rFonts w:eastAsia="Times New Roman"/>
          <w:color w:val="000000"/>
        </w:rPr>
        <w:t>тунлай ёки қисман тўхтатиб туриш ёки уни тугатиш учун бундай бузилишни асос қилиб кўрсатиш ҳуқуқини беради.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халқаро шартномасининг жиддий бузилиши қуйидагилардан иборат:</w:t>
      </w:r>
    </w:p>
    <w:p w:rsidR="00000000" w:rsidRDefault="00951F26">
      <w:pPr>
        <w:shd w:val="clear" w:color="auto" w:fill="FFFFFF"/>
        <w:ind w:firstLine="851"/>
        <w:jc w:val="both"/>
        <w:divId w:val="820459446"/>
        <w:rPr>
          <w:rFonts w:eastAsia="Times New Roman"/>
          <w:color w:val="000000"/>
        </w:rPr>
      </w:pPr>
      <w:r>
        <w:rPr>
          <w:rFonts w:eastAsia="Times New Roman"/>
          <w:color w:val="000000"/>
        </w:rPr>
        <w:t>халқаро ҳуқуқ нормаларида йўл қўйилмайдиган тарзда халқаро шар</w:t>
      </w:r>
      <w:r>
        <w:rPr>
          <w:rFonts w:eastAsia="Times New Roman"/>
          <w:color w:val="000000"/>
        </w:rPr>
        <w:t>тномадан воз кечиш;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шартнома объекти ва мақсадининг амалга оширилиши учун муҳим аҳамиятга эга бўлган қоиданинг бузилиши.</w:t>
      </w:r>
    </w:p>
    <w:p w:rsidR="00000000" w:rsidRDefault="00951F26">
      <w:pPr>
        <w:shd w:val="clear" w:color="auto" w:fill="FFFFFF"/>
        <w:ind w:firstLine="851"/>
        <w:jc w:val="both"/>
        <w:divId w:val="505829841"/>
        <w:rPr>
          <w:rFonts w:eastAsia="Times New Roman"/>
          <w:b/>
          <w:bCs/>
          <w:color w:val="000080"/>
        </w:rPr>
      </w:pPr>
      <w:r>
        <w:rPr>
          <w:rStyle w:val="clauseprfx1"/>
          <w:rFonts w:eastAsia="Times New Roman"/>
          <w:b/>
          <w:bCs/>
          <w:color w:val="000080"/>
        </w:rPr>
        <w:t xml:space="preserve">45-модда. </w:t>
      </w:r>
      <w:r>
        <w:rPr>
          <w:rStyle w:val="clausesuff1"/>
          <w:rFonts w:eastAsia="Times New Roman"/>
          <w:b/>
          <w:bCs/>
          <w:color w:val="000080"/>
        </w:rPr>
        <w:t>Ўзбекистон Республикаси халқаро шартномаларининг амал қилишини тўхтатиб туриш, уларни тугатиш ёки денонсация қилиш тўғрисидаг</w:t>
      </w:r>
      <w:r>
        <w:rPr>
          <w:rStyle w:val="clausesuff1"/>
          <w:rFonts w:eastAsia="Times New Roman"/>
          <w:b/>
          <w:bCs/>
          <w:color w:val="000080"/>
        </w:rPr>
        <w:t>и таклифлар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lastRenderedPageBreak/>
        <w:t xml:space="preserve">Ўзбекистон Республикаси номидан, Ўзбекистон Республикаси Ҳукумати номидан тузилган Ўзбекистон Республикаси халқаро шартномаларининг амал қилишини тўхтатиб туриш, уларни тугатиш ёки денонсация қилиш тўғрисидаги таклифлар Ўзбекистон Республикаси </w:t>
      </w:r>
      <w:r>
        <w:rPr>
          <w:rFonts w:eastAsia="Times New Roman"/>
          <w:color w:val="000000"/>
        </w:rPr>
        <w:t>Ташқи ишлар вазирлиги томонидан мустақил равишда ёки бошқа давлат органлари билан келишилган ҳолда Ўзбекистон Республикаси Президентига ёки Ўзбекистон Республикаси Вазирлар Маҳкамасига киритилади.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Бошқа давлат органлари Ўзбекистон Республикаси халқаро шарт</w:t>
      </w:r>
      <w:r>
        <w:rPr>
          <w:rFonts w:eastAsia="Times New Roman"/>
          <w:color w:val="000000"/>
        </w:rPr>
        <w:t>номаларининг амал қилишини тўхтатиб туриш, уларни тугатиш ёки денонсация қилиш тўғрисидаги таклифларни Ўзбекистон Республикаси Ташқи ишлар вазирлигига киритади.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идоралараро шартномаларининг амал қилишини тўхтатиб туриш, уларни тугат</w:t>
      </w:r>
      <w:r>
        <w:rPr>
          <w:rFonts w:eastAsia="Times New Roman"/>
          <w:color w:val="000000"/>
        </w:rPr>
        <w:t>иш ёки денонсация қилиш тўғрисидаги таклифлар шартнома ўз номидан тузилган давлат органи томонидан Ўзбекистон Республикаси Ташқи ишлар вазирлиги билан келишилган ҳолда Ўзбекистон Республикаси Президентига ёки Ўзбекистон Республикаси Вазирлар Маҳкамасига ки</w:t>
      </w:r>
      <w:r>
        <w:rPr>
          <w:rFonts w:eastAsia="Times New Roman"/>
          <w:color w:val="000000"/>
        </w:rPr>
        <w:t>ритилади.</w:t>
      </w:r>
    </w:p>
    <w:p w:rsidR="00000000" w:rsidRDefault="00951F26">
      <w:pPr>
        <w:shd w:val="clear" w:color="auto" w:fill="FFFFFF"/>
        <w:ind w:firstLine="851"/>
        <w:jc w:val="both"/>
        <w:divId w:val="942344741"/>
        <w:rPr>
          <w:rFonts w:eastAsia="Times New Roman"/>
          <w:b/>
          <w:bCs/>
          <w:color w:val="000080"/>
        </w:rPr>
      </w:pPr>
      <w:r>
        <w:rPr>
          <w:rStyle w:val="clauseprfx1"/>
          <w:rFonts w:eastAsia="Times New Roman"/>
          <w:b/>
          <w:bCs/>
          <w:color w:val="000080"/>
        </w:rPr>
        <w:t xml:space="preserve">46-модда. </w:t>
      </w:r>
      <w:r>
        <w:rPr>
          <w:rStyle w:val="clausesuff1"/>
          <w:rFonts w:eastAsia="Times New Roman"/>
          <w:b/>
          <w:bCs/>
          <w:color w:val="000080"/>
        </w:rPr>
        <w:t>Ўзбекистон Республикаси халқаро шартномасининг амал қилишини тўхтатиб туриш тўғрисидаги қарор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халқаро шартномасининг амал қилишини тўхтатиб туриш тўғрисидаги қарор шартноманинг ўз шартларига ва халқаро ҳуқуқ норм</w:t>
      </w:r>
      <w:r>
        <w:rPr>
          <w:rFonts w:eastAsia="Times New Roman"/>
          <w:color w:val="000000"/>
        </w:rPr>
        <w:t>аларига мувофиқ Ўзбекистон Республикасининг халқаро шартномасини имзолаш ҳақидаги қарорни қабул қилган орган (мансабдор шахс) томонидан қабул қилинади.</w:t>
      </w:r>
    </w:p>
    <w:p w:rsidR="00000000" w:rsidRDefault="00951F26">
      <w:pPr>
        <w:shd w:val="clear" w:color="auto" w:fill="FFFFFF"/>
        <w:ind w:firstLine="851"/>
        <w:jc w:val="both"/>
        <w:divId w:val="911308701"/>
        <w:rPr>
          <w:rFonts w:eastAsia="Times New Roman"/>
          <w:b/>
          <w:bCs/>
          <w:color w:val="000080"/>
        </w:rPr>
      </w:pPr>
      <w:r>
        <w:rPr>
          <w:rStyle w:val="clauseprfx1"/>
          <w:rFonts w:eastAsia="Times New Roman"/>
          <w:b/>
          <w:bCs/>
          <w:color w:val="000080"/>
        </w:rPr>
        <w:t xml:space="preserve">47-модда. </w:t>
      </w:r>
      <w:r>
        <w:rPr>
          <w:rStyle w:val="clausesuff1"/>
          <w:rFonts w:eastAsia="Times New Roman"/>
          <w:b/>
          <w:bCs/>
          <w:color w:val="000080"/>
        </w:rPr>
        <w:t>Ўзбекистон Республикасининг халқаро шартномасини Ўзбекистон Республикаси Олий Мажлиси палаталари томонидан денонсация қилиш тўғрисидаги қарор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номидан тузилган Ўзбекистон Республикасининг халқаро шартномасини денонсация қилиш тўғриси</w:t>
      </w:r>
      <w:r>
        <w:rPr>
          <w:rFonts w:eastAsia="Times New Roman"/>
          <w:color w:val="000000"/>
        </w:rPr>
        <w:t>даги қарор Ўзбекистон Республикаси Президенти томонидан киритилган қонун лойиҳаси асосида Ўзбекистон Республикаси Олий Мажлиси палаталари томонидан қабул қилинади.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Ҳукумати номидан тузилган Ўзбекистон Республикасининг халқаро шартно</w:t>
      </w:r>
      <w:r>
        <w:rPr>
          <w:rFonts w:eastAsia="Times New Roman"/>
          <w:color w:val="000000"/>
        </w:rPr>
        <w:t>масини денонсация қилиш тўғрисидаги қарор Ўзбекистон Республикаси Вазирлар Маҳкамаси томонидан киритилган қонун лойиҳаси асосида Ўзбекистон Республикаси Олий Мажлиси палаталари томонидан қабул қилинади.</w:t>
      </w:r>
    </w:p>
    <w:p w:rsidR="00000000" w:rsidRDefault="00951F26">
      <w:pPr>
        <w:shd w:val="clear" w:color="auto" w:fill="FFFFFF"/>
        <w:ind w:firstLine="851"/>
        <w:jc w:val="both"/>
        <w:divId w:val="2091385403"/>
        <w:rPr>
          <w:rFonts w:eastAsia="Times New Roman"/>
          <w:b/>
          <w:bCs/>
          <w:color w:val="000080"/>
        </w:rPr>
      </w:pPr>
      <w:r>
        <w:rPr>
          <w:rStyle w:val="clauseprfx1"/>
          <w:rFonts w:eastAsia="Times New Roman"/>
          <w:b/>
          <w:bCs/>
          <w:color w:val="000080"/>
        </w:rPr>
        <w:t xml:space="preserve">48-модда. </w:t>
      </w:r>
      <w:r>
        <w:rPr>
          <w:rStyle w:val="clausesuff1"/>
          <w:rFonts w:eastAsia="Times New Roman"/>
          <w:b/>
          <w:bCs/>
          <w:color w:val="000080"/>
        </w:rPr>
        <w:t>Ўзбекистон Республикаси Президенти ёки Ўзбе</w:t>
      </w:r>
      <w:r>
        <w:rPr>
          <w:rStyle w:val="clausesuff1"/>
          <w:rFonts w:eastAsia="Times New Roman"/>
          <w:b/>
          <w:bCs/>
          <w:color w:val="000080"/>
        </w:rPr>
        <w:t>кистон Республикаси Вазирлар Маҳкамаси томонидан Ўзбекистон Республикасининг халқаро шартномаларини тугатиш ёхуд денонсация қилиш тўғрисидаги қарор</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номидан тузилган Ўзбекистон Республикасининг халқаро шартномаларини (бундан Ўзбекист</w:t>
      </w:r>
      <w:r>
        <w:rPr>
          <w:rFonts w:eastAsia="Times New Roman"/>
          <w:color w:val="000000"/>
        </w:rPr>
        <w:t>он Республикаси Олий Мажлиси палаталари томонидан ратификация қилинганлари мустасно) тугатиш ёки денонсация қилиш тўғрисидаги қарор Ўзбекистон Республикаси Президенти томонидан қабул қилинади.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Ҳукумати номидан тузилган Ўзбекистон Ре</w:t>
      </w:r>
      <w:r>
        <w:rPr>
          <w:rFonts w:eastAsia="Times New Roman"/>
          <w:color w:val="000000"/>
        </w:rPr>
        <w:t>спубликасининг халқаро шартномаларини (бундан Ўзбекистон Республикаси Олий Мажлиси палаталари томонидан ратификация қилинганлари мустасно) тугатиш ёки денонсация қилиш тўғрисидаги қарор Ўзбекистон Республикаси Вазирлар Маҳкамаси томонидан, алоҳида ҳолларда</w:t>
      </w:r>
      <w:r>
        <w:rPr>
          <w:rFonts w:eastAsia="Times New Roman"/>
          <w:color w:val="000000"/>
        </w:rPr>
        <w:t xml:space="preserve"> эса Ўзбекистон Республикаси Президенти томонидан қабул қилинади.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идоралараро шартномаларини тугатиш ёхуд денонсация қилиш тўғрисидаги қарор Ўзбекистон Республикаси Президенти ёки Ўзбекистон Республикаси Вазирлар Маҳкамаси томон</w:t>
      </w:r>
      <w:r>
        <w:rPr>
          <w:rFonts w:eastAsia="Times New Roman"/>
          <w:color w:val="000000"/>
        </w:rPr>
        <w:t>идан қабул қилинади.</w:t>
      </w:r>
    </w:p>
    <w:p w:rsidR="00000000" w:rsidRDefault="00951F26">
      <w:pPr>
        <w:shd w:val="clear" w:color="auto" w:fill="FFFFFF"/>
        <w:ind w:firstLine="851"/>
        <w:jc w:val="both"/>
        <w:divId w:val="210961365"/>
        <w:rPr>
          <w:rFonts w:eastAsia="Times New Roman"/>
          <w:b/>
          <w:bCs/>
          <w:color w:val="000080"/>
        </w:rPr>
      </w:pPr>
      <w:r>
        <w:rPr>
          <w:rStyle w:val="clauseprfx1"/>
          <w:rFonts w:eastAsia="Times New Roman"/>
          <w:b/>
          <w:bCs/>
          <w:color w:val="000080"/>
        </w:rPr>
        <w:t xml:space="preserve">49-модда. </w:t>
      </w:r>
      <w:r>
        <w:rPr>
          <w:rStyle w:val="clausesuff1"/>
          <w:rFonts w:eastAsia="Times New Roman"/>
          <w:b/>
          <w:bCs/>
          <w:color w:val="000080"/>
        </w:rPr>
        <w:t>Ўзбекистон Республикаси халқаро шартномасининг амал қилишини тўхтатиб туриш, уни тугатиш ёки денонсация қилиш оқибатлари</w:t>
      </w:r>
    </w:p>
    <w:p w:rsidR="00000000" w:rsidRDefault="00951F26">
      <w:pPr>
        <w:shd w:val="clear" w:color="auto" w:fill="FFFFFF"/>
        <w:ind w:firstLine="851"/>
        <w:jc w:val="both"/>
        <w:divId w:val="820459446"/>
        <w:rPr>
          <w:rFonts w:eastAsia="Times New Roman"/>
          <w:color w:val="000000"/>
        </w:rPr>
      </w:pPr>
      <w:r>
        <w:rPr>
          <w:rFonts w:eastAsia="Times New Roman"/>
          <w:color w:val="000000"/>
        </w:rPr>
        <w:lastRenderedPageBreak/>
        <w:t>Агар шартномада бошқача қоида назарда тутилмаган бўлса ёки унинг ўзга иштирокчилари билан бошқача келишу</w:t>
      </w:r>
      <w:r>
        <w:rPr>
          <w:rFonts w:eastAsia="Times New Roman"/>
          <w:color w:val="000000"/>
        </w:rPr>
        <w:t>в мавжуд бўлмаса, Ўзбекистон Республикаси халқаро шартномаси амал қилишининг тўхтатиб турилиши Ўзбекистон Республикасини ушбу шартноманинг амал қилиши тўхтатиб турилган муддат давомида уни бажариш мажбуриятидан озод қилади.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Агар шартномада бошқача қоида на</w:t>
      </w:r>
      <w:r>
        <w:rPr>
          <w:rFonts w:eastAsia="Times New Roman"/>
          <w:color w:val="000000"/>
        </w:rPr>
        <w:t xml:space="preserve">зарда тутилмаган бўлса ёки унинг ўзга иштирокчилари билан бошқача келишув мавжуд бўлмаса, Ўзбекистон Республикаси халқаро шартномасининг тугатилиши ёки денонсация қилиниши Ўзбекистон Республикасини ушбу халқаро шартномани бажариш мажбуриятидан озод қилади </w:t>
      </w:r>
      <w:r>
        <w:rPr>
          <w:rFonts w:eastAsia="Times New Roman"/>
          <w:color w:val="000000"/>
        </w:rPr>
        <w:t>ҳамда шартнома тугатилгунига қадар уни бажариш натижасида юзага келган Ўзбекистон Республикасининг ҳуқуқлари, мажбуриятлари ёки юридик ҳолатига таъсир қилмайди.</w:t>
      </w:r>
    </w:p>
    <w:p w:rsidR="00000000" w:rsidRDefault="00951F26">
      <w:pPr>
        <w:shd w:val="clear" w:color="auto" w:fill="FFFFFF"/>
        <w:ind w:firstLine="851"/>
        <w:jc w:val="both"/>
        <w:divId w:val="189076871"/>
        <w:rPr>
          <w:rFonts w:eastAsia="Times New Roman"/>
          <w:b/>
          <w:bCs/>
          <w:color w:val="000080"/>
        </w:rPr>
      </w:pPr>
      <w:r>
        <w:rPr>
          <w:rStyle w:val="clauseprfx1"/>
          <w:rFonts w:eastAsia="Times New Roman"/>
          <w:b/>
          <w:bCs/>
          <w:color w:val="000080"/>
        </w:rPr>
        <w:t xml:space="preserve">50-модда. </w:t>
      </w:r>
      <w:r>
        <w:rPr>
          <w:rStyle w:val="clausesuff1"/>
          <w:rFonts w:eastAsia="Times New Roman"/>
          <w:b/>
          <w:bCs/>
          <w:color w:val="000080"/>
        </w:rPr>
        <w:t>Ўзбекистон Республикаси халқаро шартномасининг амал қилишини тўхтатиб туриш, уни туга</w:t>
      </w:r>
      <w:r>
        <w:rPr>
          <w:rStyle w:val="clausesuff1"/>
          <w:rFonts w:eastAsia="Times New Roman"/>
          <w:b/>
          <w:bCs/>
          <w:color w:val="000080"/>
        </w:rPr>
        <w:t>тиш ёки денонсация қилиш тўғрисидаги расмий хабарлар</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 халқаро шартномасининг амал қилишини тўхтатиб туриш, уни тугатиш ёки денонсация қилиш тўғрисидаги расмий хабарлар ушбу Қонуннинг </w:t>
      </w:r>
      <w:hyperlink r:id="rId17" w:history="1">
        <w:r>
          <w:rPr>
            <w:rFonts w:eastAsia="Times New Roman"/>
            <w:color w:val="008080"/>
          </w:rPr>
          <w:t>29-</w:t>
        </w:r>
        <w:r>
          <w:rPr>
            <w:rFonts w:eastAsia="Times New Roman"/>
            <w:color w:val="008080"/>
          </w:rPr>
          <w:t xml:space="preserve">моддасида </w:t>
        </w:r>
      </w:hyperlink>
      <w:r>
        <w:rPr>
          <w:rFonts w:eastAsia="Times New Roman"/>
          <w:color w:val="000000"/>
        </w:rPr>
        <w:t>назарда тутилган тартибда эълон қилинади.</w:t>
      </w:r>
    </w:p>
    <w:p w:rsidR="00000000" w:rsidRDefault="00951F26">
      <w:pPr>
        <w:shd w:val="clear" w:color="auto" w:fill="FFFFFF"/>
        <w:ind w:firstLine="851"/>
        <w:jc w:val="both"/>
        <w:divId w:val="1767968397"/>
        <w:rPr>
          <w:rFonts w:eastAsia="Times New Roman"/>
          <w:b/>
          <w:bCs/>
          <w:color w:val="000080"/>
        </w:rPr>
      </w:pPr>
      <w:r>
        <w:rPr>
          <w:rStyle w:val="clauseprfx1"/>
          <w:rFonts w:eastAsia="Times New Roman"/>
          <w:b/>
          <w:bCs/>
          <w:color w:val="000080"/>
        </w:rPr>
        <w:t xml:space="preserve">51-модда. </w:t>
      </w:r>
      <w:r>
        <w:rPr>
          <w:rStyle w:val="clausesuff1"/>
          <w:rFonts w:eastAsia="Times New Roman"/>
          <w:b/>
          <w:bCs/>
          <w:color w:val="000080"/>
        </w:rPr>
        <w:t>Ўзбекистон Республикаси халқаро шартномаларининг Ўзбекистон Республикасининг халқаро шартнома бўлмаган халқаро ҳужжатларига нисбати</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Ўзбекистон Республикасининг халқаро шартнома бўлмаган халқаро </w:t>
      </w:r>
      <w:r>
        <w:rPr>
          <w:rFonts w:eastAsia="Times New Roman"/>
          <w:color w:val="000000"/>
        </w:rPr>
        <w:t xml:space="preserve">ҳужжатлари юридик мажбурият юкловчи қоидаларни ўз ичига олмаслиги ҳамда Ўзбекистон Республикасининг халқаро шартномаларига, </w:t>
      </w:r>
      <w:hyperlink r:id="rId18" w:history="1">
        <w:r>
          <w:rPr>
            <w:rFonts w:eastAsia="Times New Roman"/>
            <w:color w:val="008080"/>
          </w:rPr>
          <w:t xml:space="preserve">Конституциясига </w:t>
        </w:r>
      </w:hyperlink>
      <w:r>
        <w:rPr>
          <w:rFonts w:eastAsia="Times New Roman"/>
          <w:color w:val="000000"/>
        </w:rPr>
        <w:t>ва бошқа қонун ҳужжатларига зид бўлмаслиги керак. Бунда шундай халқаро ҳужж</w:t>
      </w:r>
      <w:r>
        <w:rPr>
          <w:rFonts w:eastAsia="Times New Roman"/>
          <w:color w:val="000000"/>
        </w:rPr>
        <w:t>атларда Ўзбекистон Республикасининг халқаро шартномаларидан келиб чиқадиган мажбуриятларга ҳавола қилишга йўл қўйилади.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 бўлмаган халқаро ҳужжатлари, қоида тариқасида, декларациялар, баёнотлар, коммюнике, англашу</w:t>
      </w:r>
      <w:r>
        <w:rPr>
          <w:rFonts w:eastAsia="Times New Roman"/>
          <w:color w:val="000000"/>
        </w:rPr>
        <w:t>в меморандумлари, аҳдлашув баённомалари, ҳамкорлик режалари ва дастурлари шаклида қабул қилинади.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Ушбу Қонун қоидаларининг халқаро шартномалар тузиш ташаббуси билан чиқишга ва уларни имзолашга оид қисми Ўзбекистон Республикасининг халқаро шартнома бўлмаган</w:t>
      </w:r>
      <w:r>
        <w:rPr>
          <w:rFonts w:eastAsia="Times New Roman"/>
          <w:color w:val="000000"/>
        </w:rPr>
        <w:t xml:space="preserve"> халқаро ҳужжатларига нисбатан ҳам қўлланилади.</w:t>
      </w:r>
    </w:p>
    <w:p w:rsidR="00000000" w:rsidRDefault="00951F26">
      <w:pPr>
        <w:shd w:val="clear" w:color="auto" w:fill="FFFFFF"/>
        <w:jc w:val="center"/>
        <w:divId w:val="1288203045"/>
        <w:rPr>
          <w:rFonts w:eastAsia="Times New Roman"/>
          <w:b/>
          <w:bCs/>
          <w:color w:val="000080"/>
        </w:rPr>
      </w:pPr>
      <w:r>
        <w:rPr>
          <w:rFonts w:eastAsia="Times New Roman"/>
          <w:b/>
          <w:bCs/>
          <w:color w:val="000080"/>
        </w:rPr>
        <w:t>6-боб. Якунловчи қоидалар</w:t>
      </w:r>
    </w:p>
    <w:p w:rsidR="00000000" w:rsidRDefault="00951F26">
      <w:pPr>
        <w:shd w:val="clear" w:color="auto" w:fill="FFFFFF"/>
        <w:ind w:firstLine="851"/>
        <w:jc w:val="both"/>
        <w:divId w:val="615407024"/>
        <w:rPr>
          <w:rFonts w:eastAsia="Times New Roman"/>
          <w:b/>
          <w:bCs/>
          <w:color w:val="000080"/>
        </w:rPr>
      </w:pPr>
      <w:r>
        <w:rPr>
          <w:rStyle w:val="clauseprfx1"/>
          <w:rFonts w:eastAsia="Times New Roman"/>
          <w:b/>
          <w:bCs/>
          <w:color w:val="000080"/>
        </w:rPr>
        <w:t xml:space="preserve">52-модда. </w:t>
      </w:r>
      <w:r>
        <w:rPr>
          <w:rStyle w:val="clausesuff1"/>
          <w:rFonts w:eastAsia="Times New Roman"/>
          <w:b/>
          <w:bCs/>
          <w:color w:val="000080"/>
        </w:rPr>
        <w:t>Ўзбекистон Республикасининг халқаро шартномалари тўғрисидаги қонун ҳужжатларини бузганлик учун жавобгарлик</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Республикасининг халқаро шартномалари тўғрисидаги қону</w:t>
      </w:r>
      <w:r>
        <w:rPr>
          <w:rFonts w:eastAsia="Times New Roman"/>
          <w:color w:val="000000"/>
        </w:rPr>
        <w:t>н ҳужжатларини бузганликда айбдор шахслар белгиланган тартибда жавобгар бўлади.</w:t>
      </w:r>
    </w:p>
    <w:p w:rsidR="00000000" w:rsidRDefault="00951F26">
      <w:pPr>
        <w:shd w:val="clear" w:color="auto" w:fill="FFFFFF"/>
        <w:ind w:firstLine="851"/>
        <w:jc w:val="both"/>
        <w:divId w:val="1081021144"/>
        <w:rPr>
          <w:rFonts w:eastAsia="Times New Roman"/>
          <w:b/>
          <w:bCs/>
          <w:color w:val="000080"/>
        </w:rPr>
      </w:pPr>
      <w:r>
        <w:rPr>
          <w:rStyle w:val="clauseprfx1"/>
          <w:rFonts w:eastAsia="Times New Roman"/>
          <w:b/>
          <w:bCs/>
          <w:color w:val="000080"/>
        </w:rPr>
        <w:t xml:space="preserve">53-модда. </w:t>
      </w:r>
      <w:r>
        <w:rPr>
          <w:rStyle w:val="clausesuff1"/>
          <w:rFonts w:eastAsia="Times New Roman"/>
          <w:b/>
          <w:bCs/>
          <w:color w:val="000080"/>
        </w:rPr>
        <w:t>Ўзбекистон Республикасининг айрим қонун ҳужжатларини ўз кучини йўқотган деб топиш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Қуйидагилар ўз кучини йўқотган деб топилсин: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1) Ўзбекистон Республикасининг 1993 йил</w:t>
      </w:r>
      <w:r>
        <w:rPr>
          <w:rFonts w:eastAsia="Times New Roman"/>
          <w:color w:val="000000"/>
        </w:rPr>
        <w:t xml:space="preserve"> 7 майда қабул қилинган «Ўзбекистон Республикаси билан халқаро молия институтлари ўртасидаги халқаро заём ва кафолатли шартномалар ҳамда битимларни тузиш ва денонсация қилиш тартиби тўғрисида»ги 850-ХII-сонли </w:t>
      </w:r>
      <w:hyperlink r:id="rId19" w:history="1">
        <w:r>
          <w:rPr>
            <w:rFonts w:eastAsia="Times New Roman"/>
            <w:color w:val="008080"/>
          </w:rPr>
          <w:t>Қонуни</w:t>
        </w:r>
        <w:r>
          <w:rPr>
            <w:rFonts w:eastAsia="Times New Roman"/>
            <w:color w:val="008080"/>
          </w:rPr>
          <w:t xml:space="preserve"> </w:t>
        </w:r>
      </w:hyperlink>
      <w:r>
        <w:rPr>
          <w:rFonts w:eastAsia="Times New Roman"/>
          <w:color w:val="000000"/>
        </w:rPr>
        <w:t>(Ўзбекистон Республикаси Олий Кенгашининг Ахборотномаси, 1993 йил, № 5, 234-модда);</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2) Ўзбекистон Республикасининг 1995 йил 22 декабрда қабул қилинган «Ўзбекистон Республикасининг халқаро шартномалари тўғрисида»ги 172-I-сонли </w:t>
      </w:r>
      <w:hyperlink r:id="rId20" w:history="1">
        <w:r>
          <w:rPr>
            <w:rFonts w:eastAsia="Times New Roman"/>
            <w:color w:val="008080"/>
          </w:rPr>
          <w:t xml:space="preserve">Қонуни </w:t>
        </w:r>
      </w:hyperlink>
      <w:r>
        <w:rPr>
          <w:rFonts w:eastAsia="Times New Roman"/>
          <w:color w:val="000000"/>
        </w:rPr>
        <w:t>(Ўзбекистон Республикаси Олий Мажлисининг Ахборотномаси, 1995 йил, № 12, 262-модда);</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3) Ўзбекистон Республикасининг 2003 йил 25 апрелда қабул қилинган «Ўзбекистон Республикасининг айрим қонун ҳужжатларига ўзгартиш ва қўшимчалар киритиш </w:t>
      </w:r>
      <w:r>
        <w:rPr>
          <w:rFonts w:eastAsia="Times New Roman"/>
          <w:color w:val="000000"/>
        </w:rPr>
        <w:t xml:space="preserve">тўғрисида»ги 482-II-сонли Қонунининг (Ўзбекистон Республикаси Олий Мажлисининг Ахборотномаси, 2003 йил, № 5, 67-модда) </w:t>
      </w:r>
      <w:hyperlink r:id="rId21" w:anchor="59431" w:history="1">
        <w:r>
          <w:rPr>
            <w:rFonts w:eastAsia="Times New Roman"/>
            <w:color w:val="008080"/>
          </w:rPr>
          <w:t>ХIV бўлими</w:t>
        </w:r>
      </w:hyperlink>
      <w:r>
        <w:rPr>
          <w:rFonts w:eastAsia="Times New Roman"/>
          <w:color w:val="000000"/>
        </w:rPr>
        <w:t>;</w:t>
      </w:r>
    </w:p>
    <w:p w:rsidR="00000000" w:rsidRDefault="00951F26">
      <w:pPr>
        <w:shd w:val="clear" w:color="auto" w:fill="FFFFFF"/>
        <w:ind w:firstLine="851"/>
        <w:jc w:val="both"/>
        <w:divId w:val="820459446"/>
        <w:rPr>
          <w:rFonts w:eastAsia="Times New Roman"/>
          <w:color w:val="000000"/>
        </w:rPr>
      </w:pPr>
      <w:r>
        <w:rPr>
          <w:rFonts w:eastAsia="Times New Roman"/>
          <w:color w:val="000000"/>
        </w:rPr>
        <w:lastRenderedPageBreak/>
        <w:t xml:space="preserve">4) Ўзбекистон Республикасининг 2003 йил 12 декабрда қабул қилинган «Ўзбекистон Республикасининг айрим қонун ҳужжатларига ўзгартиш ва қўшимчалар киритиш тўғрисида»ги 568-II-сонли Қонунининг (Ўзбекистон Республикаси Олий Мажлисининг Ахборотномаси, 2004 йил, </w:t>
      </w:r>
      <w:r>
        <w:rPr>
          <w:rFonts w:eastAsia="Times New Roman"/>
          <w:color w:val="000000"/>
        </w:rPr>
        <w:t xml:space="preserve">№ 1-2, 18-модда) </w:t>
      </w:r>
      <w:hyperlink r:id="rId22" w:anchor="86183" w:history="1">
        <w:r>
          <w:rPr>
            <w:rFonts w:eastAsia="Times New Roman"/>
            <w:color w:val="008080"/>
          </w:rPr>
          <w:t>VIII бўлими</w:t>
        </w:r>
      </w:hyperlink>
      <w:r>
        <w:rPr>
          <w:rFonts w:eastAsia="Times New Roman"/>
          <w:color w:val="000000"/>
        </w:rPr>
        <w:t>;</w:t>
      </w:r>
    </w:p>
    <w:p w:rsidR="00000000" w:rsidRDefault="00951F26">
      <w:pPr>
        <w:shd w:val="clear" w:color="auto" w:fill="FFFFFF"/>
        <w:ind w:firstLine="851"/>
        <w:jc w:val="both"/>
        <w:divId w:val="820459446"/>
        <w:rPr>
          <w:rFonts w:eastAsia="Times New Roman"/>
          <w:color w:val="000000"/>
        </w:rPr>
      </w:pPr>
      <w:r>
        <w:rPr>
          <w:rFonts w:eastAsia="Times New Roman"/>
          <w:color w:val="000000"/>
        </w:rPr>
        <w:t>5) Ўзбекистон Республикасининг 2005 йил 14 декабрда қабул қилинган «Ўзбекистон Республикаси Ташқи иқтисодий алоқалар агентлиги Ўзбекистон Республикаси Та</w:t>
      </w:r>
      <w:r>
        <w:rPr>
          <w:rFonts w:eastAsia="Times New Roman"/>
          <w:color w:val="000000"/>
        </w:rPr>
        <w:t>шқи иқтисодий алоқалар, инвестициялар ва савдо вазирлиги этиб қайта ташкил қилинганлиги муносабати билан Ўзбекистон Республикасининг айрим қонун ҳужжатларига ўзгартишлар киритиш тўғрисида»ги ЎРҚ-11-сонли Қонунининг (Ўзбекистон Республикаси Олий Мажлиси пал</w:t>
      </w:r>
      <w:r>
        <w:rPr>
          <w:rFonts w:eastAsia="Times New Roman"/>
          <w:color w:val="000000"/>
        </w:rPr>
        <w:t xml:space="preserve">аталарининг Ахборотномаси, 2005 йил, № 12, 410-модда) </w:t>
      </w:r>
      <w:hyperlink r:id="rId23" w:anchor="940982" w:history="1">
        <w:r>
          <w:rPr>
            <w:rFonts w:eastAsia="Times New Roman"/>
            <w:color w:val="008080"/>
          </w:rPr>
          <w:t>2-моддаси</w:t>
        </w:r>
      </w:hyperlink>
      <w:r>
        <w:rPr>
          <w:rFonts w:eastAsia="Times New Roman"/>
          <w:color w:val="000000"/>
        </w:rPr>
        <w:t>;</w:t>
      </w:r>
    </w:p>
    <w:p w:rsidR="00000000" w:rsidRDefault="00951F26">
      <w:pPr>
        <w:shd w:val="clear" w:color="auto" w:fill="FFFFFF"/>
        <w:ind w:firstLine="851"/>
        <w:jc w:val="both"/>
        <w:divId w:val="820459446"/>
        <w:rPr>
          <w:rFonts w:eastAsia="Times New Roman"/>
          <w:color w:val="000000"/>
        </w:rPr>
      </w:pPr>
      <w:r>
        <w:rPr>
          <w:rFonts w:eastAsia="Times New Roman"/>
          <w:color w:val="000000"/>
        </w:rPr>
        <w:t xml:space="preserve">6) Ўзбекистон Республикасининг 2017 йил 14 сентябрда қабул қилинган «Ўзбекистон Республикасининг айрим қонун ҳужжатларига ўзгартиш ва қўшимчалар киритиш, шунингдек айрим қонун ҳужжатларини ўз кучини йўқотган деб топиш тўғрисида»ги ЎРҚ-446-сонли Қонунининг </w:t>
      </w:r>
      <w:r>
        <w:rPr>
          <w:rFonts w:eastAsia="Times New Roman"/>
          <w:color w:val="000000"/>
        </w:rPr>
        <w:t xml:space="preserve">(Ўзбекистон Республикаси Олий Мажлиси палаталарининг Ахборотномаси, 2017 йил, № 9, 510-модда) </w:t>
      </w:r>
      <w:hyperlink r:id="rId24" w:anchor="3341023" w:history="1">
        <w:r>
          <w:rPr>
            <w:rFonts w:eastAsia="Times New Roman"/>
            <w:color w:val="008080"/>
          </w:rPr>
          <w:t>27-моддаси</w:t>
        </w:r>
      </w:hyperlink>
      <w:r>
        <w:rPr>
          <w:rFonts w:eastAsia="Times New Roman"/>
          <w:color w:val="000000"/>
        </w:rPr>
        <w:t>;</w:t>
      </w:r>
    </w:p>
    <w:p w:rsidR="00000000" w:rsidRDefault="00951F26">
      <w:pPr>
        <w:shd w:val="clear" w:color="auto" w:fill="FFFFFF"/>
        <w:ind w:firstLine="851"/>
        <w:jc w:val="both"/>
        <w:divId w:val="820459446"/>
        <w:rPr>
          <w:rFonts w:eastAsia="Times New Roman"/>
          <w:color w:val="000000"/>
        </w:rPr>
      </w:pPr>
      <w:r>
        <w:rPr>
          <w:rFonts w:eastAsia="Times New Roman"/>
          <w:color w:val="000000"/>
        </w:rPr>
        <w:t>7) Ўзбекистон Республикасининг 2018 йил 18 апрелда қабул қилинган «Ўзбеки</w:t>
      </w:r>
      <w:r>
        <w:rPr>
          <w:rFonts w:eastAsia="Times New Roman"/>
          <w:color w:val="000000"/>
        </w:rPr>
        <w:t xml:space="preserve">стон Республикасининг айрим қонун ҳужжатларига ўзгартиш ва қўшимчалар киритиш тўғрисида»ги ЎРҚ-476-сонли Қонунининг (Ўзбекистон Республикаси Олий Мажлиси палаталарининг Ахборотномаси, 2018 йил, № 4, 224-модда) </w:t>
      </w:r>
      <w:hyperlink r:id="rId25" w:anchor="3689896" w:history="1">
        <w:r>
          <w:rPr>
            <w:rFonts w:eastAsia="Times New Roman"/>
            <w:color w:val="008080"/>
          </w:rPr>
          <w:t>18-моддаси</w:t>
        </w:r>
      </w:hyperlink>
      <w:r>
        <w:rPr>
          <w:rFonts w:eastAsia="Times New Roman"/>
          <w:color w:val="000000"/>
        </w:rPr>
        <w:t>.</w:t>
      </w:r>
    </w:p>
    <w:p w:rsidR="00000000" w:rsidRDefault="00951F26">
      <w:pPr>
        <w:shd w:val="clear" w:color="auto" w:fill="FFFFFF"/>
        <w:ind w:firstLine="851"/>
        <w:jc w:val="both"/>
        <w:divId w:val="12536435"/>
        <w:rPr>
          <w:rFonts w:eastAsia="Times New Roman"/>
          <w:b/>
          <w:bCs/>
          <w:color w:val="000080"/>
        </w:rPr>
      </w:pPr>
      <w:r>
        <w:rPr>
          <w:rStyle w:val="clauseprfx1"/>
          <w:rFonts w:eastAsia="Times New Roman"/>
          <w:b/>
          <w:bCs/>
          <w:color w:val="000080"/>
        </w:rPr>
        <w:t xml:space="preserve">54-модда. </w:t>
      </w:r>
      <w:r>
        <w:rPr>
          <w:rStyle w:val="clausesuff1"/>
          <w:rFonts w:eastAsia="Times New Roman"/>
          <w:b/>
          <w:bCs/>
          <w:color w:val="000080"/>
        </w:rPr>
        <w:t>Ушбу Қонуннинг ижросини, етказилишини, моҳияти ва аҳамияти тушунтирилишини таъминлаш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Ташқи ишлар вазирлиги ва бошқа манфаатдор ташкилотлар ушбу Қонуннинг ижросини, ижрочиларга етк</w:t>
      </w:r>
      <w:r>
        <w:rPr>
          <w:rFonts w:eastAsia="Times New Roman"/>
          <w:color w:val="000000"/>
        </w:rPr>
        <w:t>азилишини ҳамда моҳияти ва аҳамияти аҳоли ўртасида тушунтирилишини таъминласин.</w:t>
      </w:r>
    </w:p>
    <w:p w:rsidR="00000000" w:rsidRDefault="00951F26">
      <w:pPr>
        <w:shd w:val="clear" w:color="auto" w:fill="FFFFFF"/>
        <w:ind w:firstLine="851"/>
        <w:jc w:val="both"/>
        <w:divId w:val="775904793"/>
        <w:rPr>
          <w:rFonts w:eastAsia="Times New Roman"/>
          <w:b/>
          <w:bCs/>
          <w:color w:val="000080"/>
        </w:rPr>
      </w:pPr>
      <w:r>
        <w:rPr>
          <w:rStyle w:val="clauseprfx1"/>
          <w:rFonts w:eastAsia="Times New Roman"/>
          <w:b/>
          <w:bCs/>
          <w:color w:val="000080"/>
        </w:rPr>
        <w:t xml:space="preserve">55-модда. </w:t>
      </w:r>
      <w:r>
        <w:rPr>
          <w:rStyle w:val="clausesuff1"/>
          <w:rFonts w:eastAsia="Times New Roman"/>
          <w:b/>
          <w:bCs/>
          <w:color w:val="000080"/>
        </w:rPr>
        <w:t>Қонун ҳужжатларини ушбу Қонунга мувофиқлаштириш</w:t>
      </w:r>
    </w:p>
    <w:p w:rsidR="00000000" w:rsidRDefault="00951F26">
      <w:pPr>
        <w:shd w:val="clear" w:color="auto" w:fill="FFFFFF"/>
        <w:ind w:firstLine="851"/>
        <w:jc w:val="both"/>
        <w:divId w:val="820459446"/>
        <w:rPr>
          <w:rFonts w:eastAsia="Times New Roman"/>
          <w:color w:val="000000"/>
        </w:rPr>
      </w:pPr>
      <w:r>
        <w:rPr>
          <w:rFonts w:eastAsia="Times New Roman"/>
          <w:color w:val="000000"/>
        </w:rPr>
        <w:t>Ўзбекистон Республикаси Вазирлар Маҳкамаси:</w:t>
      </w:r>
    </w:p>
    <w:p w:rsidR="00000000" w:rsidRDefault="00951F26">
      <w:pPr>
        <w:shd w:val="clear" w:color="auto" w:fill="FFFFFF"/>
        <w:ind w:firstLine="851"/>
        <w:jc w:val="both"/>
        <w:divId w:val="820459446"/>
        <w:rPr>
          <w:rFonts w:eastAsia="Times New Roman"/>
          <w:color w:val="000000"/>
        </w:rPr>
      </w:pPr>
      <w:r>
        <w:rPr>
          <w:rFonts w:eastAsia="Times New Roman"/>
          <w:color w:val="000000"/>
        </w:rPr>
        <w:t>ҳукумат қарорларини ушбу Қонунга мувофиқлаштирсин;</w:t>
      </w:r>
    </w:p>
    <w:p w:rsidR="00000000" w:rsidRDefault="00951F26">
      <w:pPr>
        <w:shd w:val="clear" w:color="auto" w:fill="FFFFFF"/>
        <w:ind w:firstLine="851"/>
        <w:jc w:val="both"/>
        <w:divId w:val="820459446"/>
        <w:rPr>
          <w:rFonts w:eastAsia="Times New Roman"/>
          <w:color w:val="000000"/>
        </w:rPr>
      </w:pPr>
      <w:r>
        <w:rPr>
          <w:rFonts w:eastAsia="Times New Roman"/>
          <w:color w:val="000000"/>
        </w:rPr>
        <w:t>давлат бошқаруви органл</w:t>
      </w:r>
      <w:r>
        <w:rPr>
          <w:rFonts w:eastAsia="Times New Roman"/>
          <w:color w:val="000000"/>
        </w:rPr>
        <w:t>ари ушбу Қонунга зид бўлган ўз норматив-ҳуқуқий ҳужжатларини қайта кўриб чиқишлари ва бекор қилишларини таъминласин.</w:t>
      </w:r>
    </w:p>
    <w:p w:rsidR="00000000" w:rsidRDefault="00951F26">
      <w:pPr>
        <w:shd w:val="clear" w:color="auto" w:fill="FFFFFF"/>
        <w:ind w:firstLine="851"/>
        <w:jc w:val="both"/>
        <w:divId w:val="154731232"/>
        <w:rPr>
          <w:rFonts w:eastAsia="Times New Roman"/>
          <w:b/>
          <w:bCs/>
          <w:color w:val="000080"/>
        </w:rPr>
      </w:pPr>
      <w:r>
        <w:rPr>
          <w:rStyle w:val="clauseprfx1"/>
          <w:rFonts w:eastAsia="Times New Roman"/>
          <w:b/>
          <w:bCs/>
          <w:color w:val="000080"/>
        </w:rPr>
        <w:t xml:space="preserve">56-модда. </w:t>
      </w:r>
      <w:r>
        <w:rPr>
          <w:rStyle w:val="clausesuff1"/>
          <w:rFonts w:eastAsia="Times New Roman"/>
          <w:b/>
          <w:bCs/>
          <w:color w:val="000080"/>
        </w:rPr>
        <w:t>Ушбу Қонуннинг кучга кириши</w:t>
      </w:r>
    </w:p>
    <w:p w:rsidR="00000000" w:rsidRDefault="00951F26">
      <w:pPr>
        <w:shd w:val="clear" w:color="auto" w:fill="FFFFFF"/>
        <w:ind w:firstLine="851"/>
        <w:jc w:val="both"/>
        <w:divId w:val="820459446"/>
        <w:rPr>
          <w:rFonts w:eastAsia="Times New Roman"/>
          <w:color w:val="000000"/>
        </w:rPr>
      </w:pPr>
      <w:r>
        <w:rPr>
          <w:rFonts w:eastAsia="Times New Roman"/>
          <w:color w:val="000000"/>
        </w:rPr>
        <w:t>Ушбу Қонун расмий эълон қилинган кундан эътиборан кучга киради.</w:t>
      </w:r>
    </w:p>
    <w:p w:rsidR="00000000" w:rsidRDefault="00951F26">
      <w:pPr>
        <w:shd w:val="clear" w:color="auto" w:fill="FFFFFF"/>
        <w:jc w:val="right"/>
        <w:divId w:val="1323702426"/>
        <w:rPr>
          <w:rFonts w:eastAsia="Times New Roman"/>
          <w:b/>
          <w:bCs/>
          <w:color w:val="000000"/>
        </w:rPr>
      </w:pPr>
      <w:r>
        <w:rPr>
          <w:rFonts w:eastAsia="Times New Roman"/>
          <w:b/>
          <w:bCs/>
          <w:color w:val="000000"/>
        </w:rPr>
        <w:t>Ўзбекистон Республикасининг Президент</w:t>
      </w:r>
      <w:r>
        <w:rPr>
          <w:rFonts w:eastAsia="Times New Roman"/>
          <w:b/>
          <w:bCs/>
          <w:color w:val="000000"/>
        </w:rPr>
        <w:t>и Ш. МИРЗИЁЕВ</w:t>
      </w:r>
    </w:p>
    <w:p w:rsidR="00000000" w:rsidRDefault="00951F26">
      <w:pPr>
        <w:shd w:val="clear" w:color="auto" w:fill="FFFFFF"/>
        <w:jc w:val="center"/>
        <w:divId w:val="1807241818"/>
        <w:rPr>
          <w:rFonts w:eastAsia="Times New Roman"/>
          <w:color w:val="000000"/>
          <w:sz w:val="22"/>
          <w:szCs w:val="22"/>
        </w:rPr>
      </w:pPr>
      <w:r>
        <w:rPr>
          <w:rFonts w:eastAsia="Times New Roman"/>
          <w:color w:val="000000"/>
          <w:sz w:val="22"/>
          <w:szCs w:val="22"/>
        </w:rPr>
        <w:t>Тошкент ш.,</w:t>
      </w:r>
    </w:p>
    <w:p w:rsidR="00000000" w:rsidRDefault="00951F26">
      <w:pPr>
        <w:shd w:val="clear" w:color="auto" w:fill="FFFFFF"/>
        <w:jc w:val="center"/>
        <w:divId w:val="1726485015"/>
        <w:rPr>
          <w:rFonts w:eastAsia="Times New Roman"/>
          <w:color w:val="000000"/>
          <w:sz w:val="22"/>
          <w:szCs w:val="22"/>
        </w:rPr>
      </w:pPr>
      <w:r>
        <w:rPr>
          <w:rFonts w:eastAsia="Times New Roman"/>
          <w:color w:val="000000"/>
          <w:sz w:val="22"/>
          <w:szCs w:val="22"/>
        </w:rPr>
        <w:t>2019 йил 6 февраль,</w:t>
      </w:r>
    </w:p>
    <w:p w:rsidR="00000000" w:rsidRDefault="00951F26">
      <w:pPr>
        <w:shd w:val="clear" w:color="auto" w:fill="FFFFFF"/>
        <w:jc w:val="center"/>
        <w:divId w:val="340742900"/>
        <w:rPr>
          <w:rFonts w:eastAsia="Times New Roman"/>
          <w:color w:val="000000"/>
          <w:sz w:val="22"/>
          <w:szCs w:val="22"/>
        </w:rPr>
      </w:pPr>
      <w:r>
        <w:rPr>
          <w:rFonts w:eastAsia="Times New Roman"/>
          <w:color w:val="000000"/>
          <w:sz w:val="22"/>
          <w:szCs w:val="22"/>
        </w:rPr>
        <w:t>ЎРҚ-518-сон</w:t>
      </w:r>
    </w:p>
    <w:p w:rsidR="00000000" w:rsidRDefault="00951F26">
      <w:pPr>
        <w:shd w:val="clear" w:color="auto" w:fill="FFFFFF"/>
        <w:divId w:val="820459446"/>
        <w:rPr>
          <w:rFonts w:eastAsia="Times New Roman"/>
        </w:rPr>
      </w:pPr>
    </w:p>
    <w:p w:rsidR="00951F26" w:rsidRDefault="00951F26">
      <w:pPr>
        <w:shd w:val="clear" w:color="auto" w:fill="FFFFFF"/>
        <w:jc w:val="center"/>
        <w:divId w:val="1822185609"/>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07.02.2019 й., 03/19/518/2589-сон)</w:t>
      </w:r>
    </w:p>
    <w:sectPr w:rsidR="00951F26">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16116"/>
    <w:rsid w:val="00376D0C"/>
    <w:rsid w:val="00951F26"/>
    <w:rsid w:val="00D1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59446">
      <w:marLeft w:val="0"/>
      <w:marRight w:val="0"/>
      <w:marTop w:val="100"/>
      <w:marBottom w:val="100"/>
      <w:divBdr>
        <w:top w:val="none" w:sz="0" w:space="0" w:color="auto"/>
        <w:left w:val="none" w:sz="0" w:space="0" w:color="auto"/>
        <w:bottom w:val="none" w:sz="0" w:space="0" w:color="auto"/>
        <w:right w:val="none" w:sz="0" w:space="0" w:color="auto"/>
      </w:divBdr>
      <w:divsChild>
        <w:div w:id="143737074">
          <w:marLeft w:val="539"/>
          <w:marRight w:val="510"/>
          <w:marTop w:val="60"/>
          <w:marBottom w:val="60"/>
          <w:divBdr>
            <w:top w:val="none" w:sz="0" w:space="0" w:color="auto"/>
            <w:left w:val="none" w:sz="0" w:space="0" w:color="auto"/>
            <w:bottom w:val="none" w:sz="0" w:space="0" w:color="auto"/>
            <w:right w:val="none" w:sz="0" w:space="0" w:color="auto"/>
          </w:divBdr>
          <w:divsChild>
            <w:div w:id="198519601">
              <w:marLeft w:val="0"/>
              <w:marRight w:val="0"/>
              <w:marTop w:val="0"/>
              <w:marBottom w:val="0"/>
              <w:divBdr>
                <w:top w:val="none" w:sz="0" w:space="0" w:color="auto"/>
                <w:left w:val="none" w:sz="0" w:space="0" w:color="auto"/>
                <w:bottom w:val="none" w:sz="0" w:space="0" w:color="auto"/>
                <w:right w:val="none" w:sz="0" w:space="0" w:color="auto"/>
              </w:divBdr>
            </w:div>
          </w:divsChild>
        </w:div>
        <w:div w:id="919290855">
          <w:marLeft w:val="539"/>
          <w:marRight w:val="510"/>
          <w:marTop w:val="60"/>
          <w:marBottom w:val="60"/>
          <w:divBdr>
            <w:top w:val="none" w:sz="0" w:space="0" w:color="auto"/>
            <w:left w:val="none" w:sz="0" w:space="0" w:color="auto"/>
            <w:bottom w:val="none" w:sz="0" w:space="0" w:color="auto"/>
            <w:right w:val="none" w:sz="0" w:space="0" w:color="auto"/>
          </w:divBdr>
          <w:divsChild>
            <w:div w:id="541358226">
              <w:marLeft w:val="0"/>
              <w:marRight w:val="0"/>
              <w:marTop w:val="0"/>
              <w:marBottom w:val="0"/>
              <w:divBdr>
                <w:top w:val="none" w:sz="0" w:space="0" w:color="auto"/>
                <w:left w:val="none" w:sz="0" w:space="0" w:color="auto"/>
                <w:bottom w:val="none" w:sz="0" w:space="0" w:color="auto"/>
                <w:right w:val="none" w:sz="0" w:space="0" w:color="auto"/>
              </w:divBdr>
            </w:div>
          </w:divsChild>
        </w:div>
        <w:div w:id="168832390">
          <w:marLeft w:val="0"/>
          <w:marRight w:val="0"/>
          <w:marTop w:val="240"/>
          <w:marBottom w:val="120"/>
          <w:divBdr>
            <w:top w:val="none" w:sz="0" w:space="0" w:color="auto"/>
            <w:left w:val="none" w:sz="0" w:space="0" w:color="auto"/>
            <w:bottom w:val="none" w:sz="0" w:space="0" w:color="auto"/>
            <w:right w:val="none" w:sz="0" w:space="0" w:color="auto"/>
          </w:divBdr>
        </w:div>
        <w:div w:id="122774467">
          <w:marLeft w:val="50"/>
          <w:marRight w:val="0"/>
          <w:marTop w:val="0"/>
          <w:marBottom w:val="60"/>
          <w:divBdr>
            <w:top w:val="none" w:sz="0" w:space="0" w:color="auto"/>
            <w:left w:val="none" w:sz="0" w:space="0" w:color="auto"/>
            <w:bottom w:val="none" w:sz="0" w:space="0" w:color="auto"/>
            <w:right w:val="none" w:sz="0" w:space="0" w:color="auto"/>
          </w:divBdr>
        </w:div>
        <w:div w:id="1330791815">
          <w:marLeft w:val="0"/>
          <w:marRight w:val="0"/>
          <w:marTop w:val="120"/>
          <w:marBottom w:val="60"/>
          <w:divBdr>
            <w:top w:val="none" w:sz="0" w:space="0" w:color="auto"/>
            <w:left w:val="none" w:sz="0" w:space="0" w:color="auto"/>
            <w:bottom w:val="none" w:sz="0" w:space="0" w:color="auto"/>
            <w:right w:val="none" w:sz="0" w:space="0" w:color="auto"/>
          </w:divBdr>
        </w:div>
        <w:div w:id="1667589670">
          <w:marLeft w:val="0"/>
          <w:marRight w:val="0"/>
          <w:marTop w:val="120"/>
          <w:marBottom w:val="60"/>
          <w:divBdr>
            <w:top w:val="none" w:sz="0" w:space="0" w:color="auto"/>
            <w:left w:val="none" w:sz="0" w:space="0" w:color="auto"/>
            <w:bottom w:val="none" w:sz="0" w:space="0" w:color="auto"/>
            <w:right w:val="none" w:sz="0" w:space="0" w:color="auto"/>
          </w:divBdr>
        </w:div>
        <w:div w:id="1706099145">
          <w:marLeft w:val="0"/>
          <w:marRight w:val="0"/>
          <w:marTop w:val="120"/>
          <w:marBottom w:val="60"/>
          <w:divBdr>
            <w:top w:val="none" w:sz="0" w:space="0" w:color="auto"/>
            <w:left w:val="none" w:sz="0" w:space="0" w:color="auto"/>
            <w:bottom w:val="none" w:sz="0" w:space="0" w:color="auto"/>
            <w:right w:val="none" w:sz="0" w:space="0" w:color="auto"/>
          </w:divBdr>
        </w:div>
        <w:div w:id="189342416">
          <w:marLeft w:val="0"/>
          <w:marRight w:val="0"/>
          <w:marTop w:val="120"/>
          <w:marBottom w:val="60"/>
          <w:divBdr>
            <w:top w:val="none" w:sz="0" w:space="0" w:color="auto"/>
            <w:left w:val="none" w:sz="0" w:space="0" w:color="auto"/>
            <w:bottom w:val="none" w:sz="0" w:space="0" w:color="auto"/>
            <w:right w:val="none" w:sz="0" w:space="0" w:color="auto"/>
          </w:divBdr>
        </w:div>
        <w:div w:id="370228780">
          <w:marLeft w:val="0"/>
          <w:marRight w:val="0"/>
          <w:marTop w:val="120"/>
          <w:marBottom w:val="60"/>
          <w:divBdr>
            <w:top w:val="none" w:sz="0" w:space="0" w:color="auto"/>
            <w:left w:val="none" w:sz="0" w:space="0" w:color="auto"/>
            <w:bottom w:val="none" w:sz="0" w:space="0" w:color="auto"/>
            <w:right w:val="none" w:sz="0" w:space="0" w:color="auto"/>
          </w:divBdr>
        </w:div>
        <w:div w:id="679238930">
          <w:marLeft w:val="0"/>
          <w:marRight w:val="0"/>
          <w:marTop w:val="120"/>
          <w:marBottom w:val="60"/>
          <w:divBdr>
            <w:top w:val="none" w:sz="0" w:space="0" w:color="auto"/>
            <w:left w:val="none" w:sz="0" w:space="0" w:color="auto"/>
            <w:bottom w:val="none" w:sz="0" w:space="0" w:color="auto"/>
            <w:right w:val="none" w:sz="0" w:space="0" w:color="auto"/>
          </w:divBdr>
        </w:div>
        <w:div w:id="494146790">
          <w:marLeft w:val="0"/>
          <w:marRight w:val="0"/>
          <w:marTop w:val="120"/>
          <w:marBottom w:val="60"/>
          <w:divBdr>
            <w:top w:val="none" w:sz="0" w:space="0" w:color="auto"/>
            <w:left w:val="none" w:sz="0" w:space="0" w:color="auto"/>
            <w:bottom w:val="none" w:sz="0" w:space="0" w:color="auto"/>
            <w:right w:val="none" w:sz="0" w:space="0" w:color="auto"/>
          </w:divBdr>
        </w:div>
        <w:div w:id="1534925568">
          <w:marLeft w:val="0"/>
          <w:marRight w:val="0"/>
          <w:marTop w:val="120"/>
          <w:marBottom w:val="60"/>
          <w:divBdr>
            <w:top w:val="none" w:sz="0" w:space="0" w:color="auto"/>
            <w:left w:val="none" w:sz="0" w:space="0" w:color="auto"/>
            <w:bottom w:val="none" w:sz="0" w:space="0" w:color="auto"/>
            <w:right w:val="none" w:sz="0" w:space="0" w:color="auto"/>
          </w:divBdr>
        </w:div>
        <w:div w:id="1914244198">
          <w:marLeft w:val="0"/>
          <w:marRight w:val="0"/>
          <w:marTop w:val="120"/>
          <w:marBottom w:val="60"/>
          <w:divBdr>
            <w:top w:val="none" w:sz="0" w:space="0" w:color="auto"/>
            <w:left w:val="none" w:sz="0" w:space="0" w:color="auto"/>
            <w:bottom w:val="none" w:sz="0" w:space="0" w:color="auto"/>
            <w:right w:val="none" w:sz="0" w:space="0" w:color="auto"/>
          </w:divBdr>
        </w:div>
        <w:div w:id="1114835246">
          <w:marLeft w:val="0"/>
          <w:marRight w:val="0"/>
          <w:marTop w:val="120"/>
          <w:marBottom w:val="60"/>
          <w:divBdr>
            <w:top w:val="none" w:sz="0" w:space="0" w:color="auto"/>
            <w:left w:val="none" w:sz="0" w:space="0" w:color="auto"/>
            <w:bottom w:val="none" w:sz="0" w:space="0" w:color="auto"/>
            <w:right w:val="none" w:sz="0" w:space="0" w:color="auto"/>
          </w:divBdr>
        </w:div>
        <w:div w:id="819229592">
          <w:marLeft w:val="0"/>
          <w:marRight w:val="0"/>
          <w:marTop w:val="120"/>
          <w:marBottom w:val="60"/>
          <w:divBdr>
            <w:top w:val="none" w:sz="0" w:space="0" w:color="auto"/>
            <w:left w:val="none" w:sz="0" w:space="0" w:color="auto"/>
            <w:bottom w:val="none" w:sz="0" w:space="0" w:color="auto"/>
            <w:right w:val="none" w:sz="0" w:space="0" w:color="auto"/>
          </w:divBdr>
        </w:div>
        <w:div w:id="1026060108">
          <w:marLeft w:val="0"/>
          <w:marRight w:val="0"/>
          <w:marTop w:val="120"/>
          <w:marBottom w:val="60"/>
          <w:divBdr>
            <w:top w:val="none" w:sz="0" w:space="0" w:color="auto"/>
            <w:left w:val="none" w:sz="0" w:space="0" w:color="auto"/>
            <w:bottom w:val="none" w:sz="0" w:space="0" w:color="auto"/>
            <w:right w:val="none" w:sz="0" w:space="0" w:color="auto"/>
          </w:divBdr>
        </w:div>
        <w:div w:id="1408111743">
          <w:marLeft w:val="0"/>
          <w:marRight w:val="0"/>
          <w:marTop w:val="120"/>
          <w:marBottom w:val="60"/>
          <w:divBdr>
            <w:top w:val="none" w:sz="0" w:space="0" w:color="auto"/>
            <w:left w:val="none" w:sz="0" w:space="0" w:color="auto"/>
            <w:bottom w:val="none" w:sz="0" w:space="0" w:color="auto"/>
            <w:right w:val="none" w:sz="0" w:space="0" w:color="auto"/>
          </w:divBdr>
        </w:div>
        <w:div w:id="1497071413">
          <w:marLeft w:val="0"/>
          <w:marRight w:val="0"/>
          <w:marTop w:val="120"/>
          <w:marBottom w:val="60"/>
          <w:divBdr>
            <w:top w:val="none" w:sz="0" w:space="0" w:color="auto"/>
            <w:left w:val="none" w:sz="0" w:space="0" w:color="auto"/>
            <w:bottom w:val="none" w:sz="0" w:space="0" w:color="auto"/>
            <w:right w:val="none" w:sz="0" w:space="0" w:color="auto"/>
          </w:divBdr>
        </w:div>
        <w:div w:id="930089923">
          <w:marLeft w:val="0"/>
          <w:marRight w:val="0"/>
          <w:marTop w:val="120"/>
          <w:marBottom w:val="60"/>
          <w:divBdr>
            <w:top w:val="none" w:sz="0" w:space="0" w:color="auto"/>
            <w:left w:val="none" w:sz="0" w:space="0" w:color="auto"/>
            <w:bottom w:val="none" w:sz="0" w:space="0" w:color="auto"/>
            <w:right w:val="none" w:sz="0" w:space="0" w:color="auto"/>
          </w:divBdr>
        </w:div>
        <w:div w:id="1352026075">
          <w:marLeft w:val="0"/>
          <w:marRight w:val="0"/>
          <w:marTop w:val="120"/>
          <w:marBottom w:val="60"/>
          <w:divBdr>
            <w:top w:val="none" w:sz="0" w:space="0" w:color="auto"/>
            <w:left w:val="none" w:sz="0" w:space="0" w:color="auto"/>
            <w:bottom w:val="none" w:sz="0" w:space="0" w:color="auto"/>
            <w:right w:val="none" w:sz="0" w:space="0" w:color="auto"/>
          </w:divBdr>
        </w:div>
        <w:div w:id="953099514">
          <w:marLeft w:val="0"/>
          <w:marRight w:val="0"/>
          <w:marTop w:val="120"/>
          <w:marBottom w:val="60"/>
          <w:divBdr>
            <w:top w:val="none" w:sz="0" w:space="0" w:color="auto"/>
            <w:left w:val="none" w:sz="0" w:space="0" w:color="auto"/>
            <w:bottom w:val="none" w:sz="0" w:space="0" w:color="auto"/>
            <w:right w:val="none" w:sz="0" w:space="0" w:color="auto"/>
          </w:divBdr>
        </w:div>
        <w:div w:id="696472476">
          <w:marLeft w:val="0"/>
          <w:marRight w:val="0"/>
          <w:marTop w:val="120"/>
          <w:marBottom w:val="60"/>
          <w:divBdr>
            <w:top w:val="none" w:sz="0" w:space="0" w:color="auto"/>
            <w:left w:val="none" w:sz="0" w:space="0" w:color="auto"/>
            <w:bottom w:val="none" w:sz="0" w:space="0" w:color="auto"/>
            <w:right w:val="none" w:sz="0" w:space="0" w:color="auto"/>
          </w:divBdr>
        </w:div>
        <w:div w:id="493767897">
          <w:marLeft w:val="0"/>
          <w:marRight w:val="0"/>
          <w:marTop w:val="120"/>
          <w:marBottom w:val="60"/>
          <w:divBdr>
            <w:top w:val="none" w:sz="0" w:space="0" w:color="auto"/>
            <w:left w:val="none" w:sz="0" w:space="0" w:color="auto"/>
            <w:bottom w:val="none" w:sz="0" w:space="0" w:color="auto"/>
            <w:right w:val="none" w:sz="0" w:space="0" w:color="auto"/>
          </w:divBdr>
        </w:div>
        <w:div w:id="1129668845">
          <w:marLeft w:val="0"/>
          <w:marRight w:val="0"/>
          <w:marTop w:val="120"/>
          <w:marBottom w:val="60"/>
          <w:divBdr>
            <w:top w:val="none" w:sz="0" w:space="0" w:color="auto"/>
            <w:left w:val="none" w:sz="0" w:space="0" w:color="auto"/>
            <w:bottom w:val="none" w:sz="0" w:space="0" w:color="auto"/>
            <w:right w:val="none" w:sz="0" w:space="0" w:color="auto"/>
          </w:divBdr>
        </w:div>
        <w:div w:id="317419019">
          <w:marLeft w:val="0"/>
          <w:marRight w:val="0"/>
          <w:marTop w:val="120"/>
          <w:marBottom w:val="60"/>
          <w:divBdr>
            <w:top w:val="none" w:sz="0" w:space="0" w:color="auto"/>
            <w:left w:val="none" w:sz="0" w:space="0" w:color="auto"/>
            <w:bottom w:val="none" w:sz="0" w:space="0" w:color="auto"/>
            <w:right w:val="none" w:sz="0" w:space="0" w:color="auto"/>
          </w:divBdr>
        </w:div>
        <w:div w:id="880215238">
          <w:marLeft w:val="0"/>
          <w:marRight w:val="0"/>
          <w:marTop w:val="120"/>
          <w:marBottom w:val="60"/>
          <w:divBdr>
            <w:top w:val="none" w:sz="0" w:space="0" w:color="auto"/>
            <w:left w:val="none" w:sz="0" w:space="0" w:color="auto"/>
            <w:bottom w:val="none" w:sz="0" w:space="0" w:color="auto"/>
            <w:right w:val="none" w:sz="0" w:space="0" w:color="auto"/>
          </w:divBdr>
        </w:div>
        <w:div w:id="628902476">
          <w:marLeft w:val="0"/>
          <w:marRight w:val="0"/>
          <w:marTop w:val="120"/>
          <w:marBottom w:val="60"/>
          <w:divBdr>
            <w:top w:val="none" w:sz="0" w:space="0" w:color="auto"/>
            <w:left w:val="none" w:sz="0" w:space="0" w:color="auto"/>
            <w:bottom w:val="none" w:sz="0" w:space="0" w:color="auto"/>
            <w:right w:val="none" w:sz="0" w:space="0" w:color="auto"/>
          </w:divBdr>
        </w:div>
        <w:div w:id="1966886449">
          <w:marLeft w:val="0"/>
          <w:marRight w:val="0"/>
          <w:marTop w:val="120"/>
          <w:marBottom w:val="60"/>
          <w:divBdr>
            <w:top w:val="none" w:sz="0" w:space="0" w:color="auto"/>
            <w:left w:val="none" w:sz="0" w:space="0" w:color="auto"/>
            <w:bottom w:val="none" w:sz="0" w:space="0" w:color="auto"/>
            <w:right w:val="none" w:sz="0" w:space="0" w:color="auto"/>
          </w:divBdr>
        </w:div>
        <w:div w:id="1103498742">
          <w:marLeft w:val="0"/>
          <w:marRight w:val="0"/>
          <w:marTop w:val="120"/>
          <w:marBottom w:val="60"/>
          <w:divBdr>
            <w:top w:val="none" w:sz="0" w:space="0" w:color="auto"/>
            <w:left w:val="none" w:sz="0" w:space="0" w:color="auto"/>
            <w:bottom w:val="none" w:sz="0" w:space="0" w:color="auto"/>
            <w:right w:val="none" w:sz="0" w:space="0" w:color="auto"/>
          </w:divBdr>
        </w:div>
        <w:div w:id="332101956">
          <w:marLeft w:val="0"/>
          <w:marRight w:val="0"/>
          <w:marTop w:val="120"/>
          <w:marBottom w:val="60"/>
          <w:divBdr>
            <w:top w:val="none" w:sz="0" w:space="0" w:color="auto"/>
            <w:left w:val="none" w:sz="0" w:space="0" w:color="auto"/>
            <w:bottom w:val="none" w:sz="0" w:space="0" w:color="auto"/>
            <w:right w:val="none" w:sz="0" w:space="0" w:color="auto"/>
          </w:divBdr>
        </w:div>
        <w:div w:id="1598172150">
          <w:marLeft w:val="0"/>
          <w:marRight w:val="0"/>
          <w:marTop w:val="120"/>
          <w:marBottom w:val="60"/>
          <w:divBdr>
            <w:top w:val="none" w:sz="0" w:space="0" w:color="auto"/>
            <w:left w:val="none" w:sz="0" w:space="0" w:color="auto"/>
            <w:bottom w:val="none" w:sz="0" w:space="0" w:color="auto"/>
            <w:right w:val="none" w:sz="0" w:space="0" w:color="auto"/>
          </w:divBdr>
        </w:div>
        <w:div w:id="347289807">
          <w:marLeft w:val="0"/>
          <w:marRight w:val="0"/>
          <w:marTop w:val="120"/>
          <w:marBottom w:val="60"/>
          <w:divBdr>
            <w:top w:val="none" w:sz="0" w:space="0" w:color="auto"/>
            <w:left w:val="none" w:sz="0" w:space="0" w:color="auto"/>
            <w:bottom w:val="none" w:sz="0" w:space="0" w:color="auto"/>
            <w:right w:val="none" w:sz="0" w:space="0" w:color="auto"/>
          </w:divBdr>
        </w:div>
        <w:div w:id="16582662">
          <w:marLeft w:val="0"/>
          <w:marRight w:val="0"/>
          <w:marTop w:val="120"/>
          <w:marBottom w:val="60"/>
          <w:divBdr>
            <w:top w:val="none" w:sz="0" w:space="0" w:color="auto"/>
            <w:left w:val="none" w:sz="0" w:space="0" w:color="auto"/>
            <w:bottom w:val="none" w:sz="0" w:space="0" w:color="auto"/>
            <w:right w:val="none" w:sz="0" w:space="0" w:color="auto"/>
          </w:divBdr>
        </w:div>
        <w:div w:id="1635792809">
          <w:marLeft w:val="0"/>
          <w:marRight w:val="0"/>
          <w:marTop w:val="120"/>
          <w:marBottom w:val="60"/>
          <w:divBdr>
            <w:top w:val="none" w:sz="0" w:space="0" w:color="auto"/>
            <w:left w:val="none" w:sz="0" w:space="0" w:color="auto"/>
            <w:bottom w:val="none" w:sz="0" w:space="0" w:color="auto"/>
            <w:right w:val="none" w:sz="0" w:space="0" w:color="auto"/>
          </w:divBdr>
        </w:div>
        <w:div w:id="1973708251">
          <w:marLeft w:val="0"/>
          <w:marRight w:val="0"/>
          <w:marTop w:val="120"/>
          <w:marBottom w:val="60"/>
          <w:divBdr>
            <w:top w:val="none" w:sz="0" w:space="0" w:color="auto"/>
            <w:left w:val="none" w:sz="0" w:space="0" w:color="auto"/>
            <w:bottom w:val="none" w:sz="0" w:space="0" w:color="auto"/>
            <w:right w:val="none" w:sz="0" w:space="0" w:color="auto"/>
          </w:divBdr>
        </w:div>
        <w:div w:id="490799805">
          <w:marLeft w:val="0"/>
          <w:marRight w:val="0"/>
          <w:marTop w:val="120"/>
          <w:marBottom w:val="60"/>
          <w:divBdr>
            <w:top w:val="none" w:sz="0" w:space="0" w:color="auto"/>
            <w:left w:val="none" w:sz="0" w:space="0" w:color="auto"/>
            <w:bottom w:val="none" w:sz="0" w:space="0" w:color="auto"/>
            <w:right w:val="none" w:sz="0" w:space="0" w:color="auto"/>
          </w:divBdr>
        </w:div>
        <w:div w:id="145246298">
          <w:marLeft w:val="0"/>
          <w:marRight w:val="0"/>
          <w:marTop w:val="120"/>
          <w:marBottom w:val="60"/>
          <w:divBdr>
            <w:top w:val="none" w:sz="0" w:space="0" w:color="auto"/>
            <w:left w:val="none" w:sz="0" w:space="0" w:color="auto"/>
            <w:bottom w:val="none" w:sz="0" w:space="0" w:color="auto"/>
            <w:right w:val="none" w:sz="0" w:space="0" w:color="auto"/>
          </w:divBdr>
        </w:div>
        <w:div w:id="1026827600">
          <w:marLeft w:val="0"/>
          <w:marRight w:val="0"/>
          <w:marTop w:val="120"/>
          <w:marBottom w:val="60"/>
          <w:divBdr>
            <w:top w:val="none" w:sz="0" w:space="0" w:color="auto"/>
            <w:left w:val="none" w:sz="0" w:space="0" w:color="auto"/>
            <w:bottom w:val="none" w:sz="0" w:space="0" w:color="auto"/>
            <w:right w:val="none" w:sz="0" w:space="0" w:color="auto"/>
          </w:divBdr>
        </w:div>
        <w:div w:id="149564146">
          <w:marLeft w:val="0"/>
          <w:marRight w:val="0"/>
          <w:marTop w:val="120"/>
          <w:marBottom w:val="60"/>
          <w:divBdr>
            <w:top w:val="none" w:sz="0" w:space="0" w:color="auto"/>
            <w:left w:val="none" w:sz="0" w:space="0" w:color="auto"/>
            <w:bottom w:val="none" w:sz="0" w:space="0" w:color="auto"/>
            <w:right w:val="none" w:sz="0" w:space="0" w:color="auto"/>
          </w:divBdr>
        </w:div>
        <w:div w:id="542713311">
          <w:marLeft w:val="0"/>
          <w:marRight w:val="0"/>
          <w:marTop w:val="120"/>
          <w:marBottom w:val="60"/>
          <w:divBdr>
            <w:top w:val="none" w:sz="0" w:space="0" w:color="auto"/>
            <w:left w:val="none" w:sz="0" w:space="0" w:color="auto"/>
            <w:bottom w:val="none" w:sz="0" w:space="0" w:color="auto"/>
            <w:right w:val="none" w:sz="0" w:space="0" w:color="auto"/>
          </w:divBdr>
        </w:div>
        <w:div w:id="1690788241">
          <w:marLeft w:val="0"/>
          <w:marRight w:val="0"/>
          <w:marTop w:val="120"/>
          <w:marBottom w:val="60"/>
          <w:divBdr>
            <w:top w:val="none" w:sz="0" w:space="0" w:color="auto"/>
            <w:left w:val="none" w:sz="0" w:space="0" w:color="auto"/>
            <w:bottom w:val="none" w:sz="0" w:space="0" w:color="auto"/>
            <w:right w:val="none" w:sz="0" w:space="0" w:color="auto"/>
          </w:divBdr>
        </w:div>
        <w:div w:id="585848959">
          <w:marLeft w:val="0"/>
          <w:marRight w:val="0"/>
          <w:marTop w:val="120"/>
          <w:marBottom w:val="60"/>
          <w:divBdr>
            <w:top w:val="none" w:sz="0" w:space="0" w:color="auto"/>
            <w:left w:val="none" w:sz="0" w:space="0" w:color="auto"/>
            <w:bottom w:val="none" w:sz="0" w:space="0" w:color="auto"/>
            <w:right w:val="none" w:sz="0" w:space="0" w:color="auto"/>
          </w:divBdr>
        </w:div>
        <w:div w:id="458885939">
          <w:marLeft w:val="0"/>
          <w:marRight w:val="0"/>
          <w:marTop w:val="120"/>
          <w:marBottom w:val="60"/>
          <w:divBdr>
            <w:top w:val="none" w:sz="0" w:space="0" w:color="auto"/>
            <w:left w:val="none" w:sz="0" w:space="0" w:color="auto"/>
            <w:bottom w:val="none" w:sz="0" w:space="0" w:color="auto"/>
            <w:right w:val="none" w:sz="0" w:space="0" w:color="auto"/>
          </w:divBdr>
        </w:div>
        <w:div w:id="957183858">
          <w:marLeft w:val="0"/>
          <w:marRight w:val="0"/>
          <w:marTop w:val="120"/>
          <w:marBottom w:val="60"/>
          <w:divBdr>
            <w:top w:val="none" w:sz="0" w:space="0" w:color="auto"/>
            <w:left w:val="none" w:sz="0" w:space="0" w:color="auto"/>
            <w:bottom w:val="none" w:sz="0" w:space="0" w:color="auto"/>
            <w:right w:val="none" w:sz="0" w:space="0" w:color="auto"/>
          </w:divBdr>
        </w:div>
        <w:div w:id="74711352">
          <w:marLeft w:val="0"/>
          <w:marRight w:val="0"/>
          <w:marTop w:val="120"/>
          <w:marBottom w:val="60"/>
          <w:divBdr>
            <w:top w:val="none" w:sz="0" w:space="0" w:color="auto"/>
            <w:left w:val="none" w:sz="0" w:space="0" w:color="auto"/>
            <w:bottom w:val="none" w:sz="0" w:space="0" w:color="auto"/>
            <w:right w:val="none" w:sz="0" w:space="0" w:color="auto"/>
          </w:divBdr>
        </w:div>
        <w:div w:id="1276408636">
          <w:marLeft w:val="0"/>
          <w:marRight w:val="0"/>
          <w:marTop w:val="120"/>
          <w:marBottom w:val="60"/>
          <w:divBdr>
            <w:top w:val="none" w:sz="0" w:space="0" w:color="auto"/>
            <w:left w:val="none" w:sz="0" w:space="0" w:color="auto"/>
            <w:bottom w:val="none" w:sz="0" w:space="0" w:color="auto"/>
            <w:right w:val="none" w:sz="0" w:space="0" w:color="auto"/>
          </w:divBdr>
        </w:div>
        <w:div w:id="1594824911">
          <w:marLeft w:val="0"/>
          <w:marRight w:val="0"/>
          <w:marTop w:val="120"/>
          <w:marBottom w:val="60"/>
          <w:divBdr>
            <w:top w:val="none" w:sz="0" w:space="0" w:color="auto"/>
            <w:left w:val="none" w:sz="0" w:space="0" w:color="auto"/>
            <w:bottom w:val="none" w:sz="0" w:space="0" w:color="auto"/>
            <w:right w:val="none" w:sz="0" w:space="0" w:color="auto"/>
          </w:divBdr>
        </w:div>
        <w:div w:id="1381394583">
          <w:marLeft w:val="0"/>
          <w:marRight w:val="0"/>
          <w:marTop w:val="120"/>
          <w:marBottom w:val="60"/>
          <w:divBdr>
            <w:top w:val="none" w:sz="0" w:space="0" w:color="auto"/>
            <w:left w:val="none" w:sz="0" w:space="0" w:color="auto"/>
            <w:bottom w:val="none" w:sz="0" w:space="0" w:color="auto"/>
            <w:right w:val="none" w:sz="0" w:space="0" w:color="auto"/>
          </w:divBdr>
        </w:div>
        <w:div w:id="510679218">
          <w:marLeft w:val="0"/>
          <w:marRight w:val="0"/>
          <w:marTop w:val="120"/>
          <w:marBottom w:val="60"/>
          <w:divBdr>
            <w:top w:val="none" w:sz="0" w:space="0" w:color="auto"/>
            <w:left w:val="none" w:sz="0" w:space="0" w:color="auto"/>
            <w:bottom w:val="none" w:sz="0" w:space="0" w:color="auto"/>
            <w:right w:val="none" w:sz="0" w:space="0" w:color="auto"/>
          </w:divBdr>
        </w:div>
        <w:div w:id="1136334961">
          <w:marLeft w:val="0"/>
          <w:marRight w:val="0"/>
          <w:marTop w:val="120"/>
          <w:marBottom w:val="60"/>
          <w:divBdr>
            <w:top w:val="none" w:sz="0" w:space="0" w:color="auto"/>
            <w:left w:val="none" w:sz="0" w:space="0" w:color="auto"/>
            <w:bottom w:val="none" w:sz="0" w:space="0" w:color="auto"/>
            <w:right w:val="none" w:sz="0" w:space="0" w:color="auto"/>
          </w:divBdr>
        </w:div>
        <w:div w:id="918753703">
          <w:marLeft w:val="0"/>
          <w:marRight w:val="0"/>
          <w:marTop w:val="120"/>
          <w:marBottom w:val="60"/>
          <w:divBdr>
            <w:top w:val="none" w:sz="0" w:space="0" w:color="auto"/>
            <w:left w:val="none" w:sz="0" w:space="0" w:color="auto"/>
            <w:bottom w:val="none" w:sz="0" w:space="0" w:color="auto"/>
            <w:right w:val="none" w:sz="0" w:space="0" w:color="auto"/>
          </w:divBdr>
        </w:div>
        <w:div w:id="917330612">
          <w:marLeft w:val="0"/>
          <w:marRight w:val="0"/>
          <w:marTop w:val="120"/>
          <w:marBottom w:val="60"/>
          <w:divBdr>
            <w:top w:val="none" w:sz="0" w:space="0" w:color="auto"/>
            <w:left w:val="none" w:sz="0" w:space="0" w:color="auto"/>
            <w:bottom w:val="none" w:sz="0" w:space="0" w:color="auto"/>
            <w:right w:val="none" w:sz="0" w:space="0" w:color="auto"/>
          </w:divBdr>
        </w:div>
        <w:div w:id="1254702869">
          <w:marLeft w:val="0"/>
          <w:marRight w:val="0"/>
          <w:marTop w:val="120"/>
          <w:marBottom w:val="60"/>
          <w:divBdr>
            <w:top w:val="none" w:sz="0" w:space="0" w:color="auto"/>
            <w:left w:val="none" w:sz="0" w:space="0" w:color="auto"/>
            <w:bottom w:val="none" w:sz="0" w:space="0" w:color="auto"/>
            <w:right w:val="none" w:sz="0" w:space="0" w:color="auto"/>
          </w:divBdr>
        </w:div>
        <w:div w:id="505829841">
          <w:marLeft w:val="0"/>
          <w:marRight w:val="0"/>
          <w:marTop w:val="120"/>
          <w:marBottom w:val="60"/>
          <w:divBdr>
            <w:top w:val="none" w:sz="0" w:space="0" w:color="auto"/>
            <w:left w:val="none" w:sz="0" w:space="0" w:color="auto"/>
            <w:bottom w:val="none" w:sz="0" w:space="0" w:color="auto"/>
            <w:right w:val="none" w:sz="0" w:space="0" w:color="auto"/>
          </w:divBdr>
        </w:div>
        <w:div w:id="942344741">
          <w:marLeft w:val="0"/>
          <w:marRight w:val="0"/>
          <w:marTop w:val="120"/>
          <w:marBottom w:val="60"/>
          <w:divBdr>
            <w:top w:val="none" w:sz="0" w:space="0" w:color="auto"/>
            <w:left w:val="none" w:sz="0" w:space="0" w:color="auto"/>
            <w:bottom w:val="none" w:sz="0" w:space="0" w:color="auto"/>
            <w:right w:val="none" w:sz="0" w:space="0" w:color="auto"/>
          </w:divBdr>
        </w:div>
        <w:div w:id="911308701">
          <w:marLeft w:val="0"/>
          <w:marRight w:val="0"/>
          <w:marTop w:val="120"/>
          <w:marBottom w:val="60"/>
          <w:divBdr>
            <w:top w:val="none" w:sz="0" w:space="0" w:color="auto"/>
            <w:left w:val="none" w:sz="0" w:space="0" w:color="auto"/>
            <w:bottom w:val="none" w:sz="0" w:space="0" w:color="auto"/>
            <w:right w:val="none" w:sz="0" w:space="0" w:color="auto"/>
          </w:divBdr>
        </w:div>
        <w:div w:id="2091385403">
          <w:marLeft w:val="0"/>
          <w:marRight w:val="0"/>
          <w:marTop w:val="120"/>
          <w:marBottom w:val="60"/>
          <w:divBdr>
            <w:top w:val="none" w:sz="0" w:space="0" w:color="auto"/>
            <w:left w:val="none" w:sz="0" w:space="0" w:color="auto"/>
            <w:bottom w:val="none" w:sz="0" w:space="0" w:color="auto"/>
            <w:right w:val="none" w:sz="0" w:space="0" w:color="auto"/>
          </w:divBdr>
        </w:div>
        <w:div w:id="210961365">
          <w:marLeft w:val="0"/>
          <w:marRight w:val="0"/>
          <w:marTop w:val="120"/>
          <w:marBottom w:val="60"/>
          <w:divBdr>
            <w:top w:val="none" w:sz="0" w:space="0" w:color="auto"/>
            <w:left w:val="none" w:sz="0" w:space="0" w:color="auto"/>
            <w:bottom w:val="none" w:sz="0" w:space="0" w:color="auto"/>
            <w:right w:val="none" w:sz="0" w:space="0" w:color="auto"/>
          </w:divBdr>
        </w:div>
        <w:div w:id="189076871">
          <w:marLeft w:val="0"/>
          <w:marRight w:val="0"/>
          <w:marTop w:val="120"/>
          <w:marBottom w:val="60"/>
          <w:divBdr>
            <w:top w:val="none" w:sz="0" w:space="0" w:color="auto"/>
            <w:left w:val="none" w:sz="0" w:space="0" w:color="auto"/>
            <w:bottom w:val="none" w:sz="0" w:space="0" w:color="auto"/>
            <w:right w:val="none" w:sz="0" w:space="0" w:color="auto"/>
          </w:divBdr>
        </w:div>
        <w:div w:id="1767968397">
          <w:marLeft w:val="0"/>
          <w:marRight w:val="0"/>
          <w:marTop w:val="120"/>
          <w:marBottom w:val="60"/>
          <w:divBdr>
            <w:top w:val="none" w:sz="0" w:space="0" w:color="auto"/>
            <w:left w:val="none" w:sz="0" w:space="0" w:color="auto"/>
            <w:bottom w:val="none" w:sz="0" w:space="0" w:color="auto"/>
            <w:right w:val="none" w:sz="0" w:space="0" w:color="auto"/>
          </w:divBdr>
        </w:div>
        <w:div w:id="1288203045">
          <w:marLeft w:val="0"/>
          <w:marRight w:val="0"/>
          <w:marTop w:val="120"/>
          <w:marBottom w:val="60"/>
          <w:divBdr>
            <w:top w:val="none" w:sz="0" w:space="0" w:color="auto"/>
            <w:left w:val="none" w:sz="0" w:space="0" w:color="auto"/>
            <w:bottom w:val="none" w:sz="0" w:space="0" w:color="auto"/>
            <w:right w:val="none" w:sz="0" w:space="0" w:color="auto"/>
          </w:divBdr>
        </w:div>
        <w:div w:id="615407024">
          <w:marLeft w:val="0"/>
          <w:marRight w:val="0"/>
          <w:marTop w:val="120"/>
          <w:marBottom w:val="60"/>
          <w:divBdr>
            <w:top w:val="none" w:sz="0" w:space="0" w:color="auto"/>
            <w:left w:val="none" w:sz="0" w:space="0" w:color="auto"/>
            <w:bottom w:val="none" w:sz="0" w:space="0" w:color="auto"/>
            <w:right w:val="none" w:sz="0" w:space="0" w:color="auto"/>
          </w:divBdr>
        </w:div>
        <w:div w:id="1081021144">
          <w:marLeft w:val="0"/>
          <w:marRight w:val="0"/>
          <w:marTop w:val="120"/>
          <w:marBottom w:val="60"/>
          <w:divBdr>
            <w:top w:val="none" w:sz="0" w:space="0" w:color="auto"/>
            <w:left w:val="none" w:sz="0" w:space="0" w:color="auto"/>
            <w:bottom w:val="none" w:sz="0" w:space="0" w:color="auto"/>
            <w:right w:val="none" w:sz="0" w:space="0" w:color="auto"/>
          </w:divBdr>
        </w:div>
        <w:div w:id="12536435">
          <w:marLeft w:val="0"/>
          <w:marRight w:val="0"/>
          <w:marTop w:val="120"/>
          <w:marBottom w:val="60"/>
          <w:divBdr>
            <w:top w:val="none" w:sz="0" w:space="0" w:color="auto"/>
            <w:left w:val="none" w:sz="0" w:space="0" w:color="auto"/>
            <w:bottom w:val="none" w:sz="0" w:space="0" w:color="auto"/>
            <w:right w:val="none" w:sz="0" w:space="0" w:color="auto"/>
          </w:divBdr>
        </w:div>
        <w:div w:id="775904793">
          <w:marLeft w:val="0"/>
          <w:marRight w:val="0"/>
          <w:marTop w:val="120"/>
          <w:marBottom w:val="60"/>
          <w:divBdr>
            <w:top w:val="none" w:sz="0" w:space="0" w:color="auto"/>
            <w:left w:val="none" w:sz="0" w:space="0" w:color="auto"/>
            <w:bottom w:val="none" w:sz="0" w:space="0" w:color="auto"/>
            <w:right w:val="none" w:sz="0" w:space="0" w:color="auto"/>
          </w:divBdr>
        </w:div>
        <w:div w:id="154731232">
          <w:marLeft w:val="0"/>
          <w:marRight w:val="0"/>
          <w:marTop w:val="120"/>
          <w:marBottom w:val="60"/>
          <w:divBdr>
            <w:top w:val="none" w:sz="0" w:space="0" w:color="auto"/>
            <w:left w:val="none" w:sz="0" w:space="0" w:color="auto"/>
            <w:bottom w:val="none" w:sz="0" w:space="0" w:color="auto"/>
            <w:right w:val="none" w:sz="0" w:space="0" w:color="auto"/>
          </w:divBdr>
        </w:div>
        <w:div w:id="1323702426">
          <w:marLeft w:val="0"/>
          <w:marRight w:val="0"/>
          <w:marTop w:val="120"/>
          <w:marBottom w:val="120"/>
          <w:divBdr>
            <w:top w:val="none" w:sz="0" w:space="0" w:color="auto"/>
            <w:left w:val="none" w:sz="0" w:space="0" w:color="auto"/>
            <w:bottom w:val="none" w:sz="0" w:space="0" w:color="auto"/>
            <w:right w:val="none" w:sz="0" w:space="0" w:color="auto"/>
          </w:divBdr>
        </w:div>
        <w:div w:id="1807241818">
          <w:marLeft w:val="0"/>
          <w:marRight w:val="70"/>
          <w:marTop w:val="0"/>
          <w:marBottom w:val="0"/>
          <w:divBdr>
            <w:top w:val="none" w:sz="0" w:space="0" w:color="auto"/>
            <w:left w:val="none" w:sz="0" w:space="0" w:color="auto"/>
            <w:bottom w:val="none" w:sz="0" w:space="0" w:color="auto"/>
            <w:right w:val="none" w:sz="0" w:space="0" w:color="auto"/>
          </w:divBdr>
        </w:div>
        <w:div w:id="1726485015">
          <w:marLeft w:val="0"/>
          <w:marRight w:val="70"/>
          <w:marTop w:val="0"/>
          <w:marBottom w:val="0"/>
          <w:divBdr>
            <w:top w:val="none" w:sz="0" w:space="0" w:color="auto"/>
            <w:left w:val="none" w:sz="0" w:space="0" w:color="auto"/>
            <w:bottom w:val="none" w:sz="0" w:space="0" w:color="auto"/>
            <w:right w:val="none" w:sz="0" w:space="0" w:color="auto"/>
          </w:divBdr>
        </w:div>
        <w:div w:id="340742900">
          <w:marLeft w:val="0"/>
          <w:marRight w:val="70"/>
          <w:marTop w:val="0"/>
          <w:marBottom w:val="0"/>
          <w:divBdr>
            <w:top w:val="none" w:sz="0" w:space="0" w:color="auto"/>
            <w:left w:val="none" w:sz="0" w:space="0" w:color="auto"/>
            <w:bottom w:val="none" w:sz="0" w:space="0" w:color="auto"/>
            <w:right w:val="none" w:sz="0" w:space="0" w:color="auto"/>
          </w:divBdr>
        </w:div>
        <w:div w:id="182218560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193958)" TargetMode="External"/><Relationship Id="rId13" Type="http://schemas.openxmlformats.org/officeDocument/2006/relationships/hyperlink" Target="http://lex.uz/docs/20596" TargetMode="External"/><Relationship Id="rId18" Type="http://schemas.openxmlformats.org/officeDocument/2006/relationships/hyperlink" Target="http://lex.uz/docs/2059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x.uz/docs/46959?ONDATE=24.06.2003%2000" TargetMode="External"/><Relationship Id="rId7" Type="http://schemas.openxmlformats.org/officeDocument/2006/relationships/hyperlink" Target="javascript:scrollText(4193938)" TargetMode="External"/><Relationship Id="rId12" Type="http://schemas.openxmlformats.org/officeDocument/2006/relationships/hyperlink" Target="http://lex.uz/docs/20596" TargetMode="External"/><Relationship Id="rId17" Type="http://schemas.openxmlformats.org/officeDocument/2006/relationships/hyperlink" Target="javascript:scrollText(4194059)" TargetMode="External"/><Relationship Id="rId25" Type="http://schemas.openxmlformats.org/officeDocument/2006/relationships/hyperlink" Target="http://lex.uz/docs/3689258?ONDATE=19.04.2018%2000" TargetMode="External"/><Relationship Id="rId2" Type="http://schemas.microsoft.com/office/2007/relationships/stylesWithEffects" Target="stylesWithEffects.xml"/><Relationship Id="rId16" Type="http://schemas.openxmlformats.org/officeDocument/2006/relationships/hyperlink" Target="javascript:scrollText(4194144)" TargetMode="External"/><Relationship Id="rId20" Type="http://schemas.openxmlformats.org/officeDocument/2006/relationships/hyperlink" Target="http://lex.uz/docs/121884" TargetMode="External"/><Relationship Id="rId1" Type="http://schemas.openxmlformats.org/officeDocument/2006/relationships/styles" Target="styles.xml"/><Relationship Id="rId6" Type="http://schemas.openxmlformats.org/officeDocument/2006/relationships/hyperlink" Target="javascript:scrollText(4193905)" TargetMode="External"/><Relationship Id="rId11" Type="http://schemas.openxmlformats.org/officeDocument/2006/relationships/hyperlink" Target="javascript:scrollText(4193969)" TargetMode="External"/><Relationship Id="rId24" Type="http://schemas.openxmlformats.org/officeDocument/2006/relationships/hyperlink" Target="http://lex.uz/docs/3340554?ONDATE=15.09.2017%2000" TargetMode="External"/><Relationship Id="rId5" Type="http://schemas.openxmlformats.org/officeDocument/2006/relationships/hyperlink" Target="http://lex.uz/docs/20596" TargetMode="External"/><Relationship Id="rId15" Type="http://schemas.openxmlformats.org/officeDocument/2006/relationships/hyperlink" Target="http://lex.uz/docs/20596" TargetMode="External"/><Relationship Id="rId23" Type="http://schemas.openxmlformats.org/officeDocument/2006/relationships/hyperlink" Target="http://lex.uz/docs/934385?ONDATE=15.12.2005%2000" TargetMode="External"/><Relationship Id="rId10" Type="http://schemas.openxmlformats.org/officeDocument/2006/relationships/hyperlink" Target="javascript:scrollText(4193905)" TargetMode="External"/><Relationship Id="rId19" Type="http://schemas.openxmlformats.org/officeDocument/2006/relationships/hyperlink" Target="http://lex.uz/docs/99276" TargetMode="External"/><Relationship Id="rId4" Type="http://schemas.openxmlformats.org/officeDocument/2006/relationships/webSettings" Target="webSettings.xml"/><Relationship Id="rId9" Type="http://schemas.openxmlformats.org/officeDocument/2006/relationships/hyperlink" Target="javascript:scrollText(4193905)" TargetMode="External"/><Relationship Id="rId14" Type="http://schemas.openxmlformats.org/officeDocument/2006/relationships/hyperlink" Target="javascript:scrollText(4193986)" TargetMode="External"/><Relationship Id="rId22" Type="http://schemas.openxmlformats.org/officeDocument/2006/relationships/hyperlink" Target="http://lex.uz/docs/84328?ONDATE=24.02.2004%2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8304</Words>
  <Characters>47337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ЎРҚ-518 06.02.2019</vt:lpstr>
    </vt:vector>
  </TitlesOfParts>
  <Company>SPecialiST RePack</Company>
  <LinksUpToDate>false</LinksUpToDate>
  <CharactersWithSpaces>55530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ЎРҚ-518 06.02.2019</dc:title>
  <dc:creator>O'QUVCHI-1</dc:creator>
  <cp:lastModifiedBy>O'QUVCHI-1</cp:lastModifiedBy>
  <cp:revision>3</cp:revision>
  <dcterms:created xsi:type="dcterms:W3CDTF">2019-03-03T18:27:00Z</dcterms:created>
  <dcterms:modified xsi:type="dcterms:W3CDTF">2019-03-03T18:27:00Z</dcterms:modified>
</cp:coreProperties>
</file>