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D" w:rsidRPr="00B9454A" w:rsidRDefault="00B9454A" w:rsidP="00B9454A">
      <w:pPr>
        <w:spacing w:after="0" w:line="288" w:lineRule="auto"/>
        <w:ind w:firstLine="709"/>
        <w:jc w:val="center"/>
        <w:rPr>
          <w:rFonts w:ascii="Times New Roman" w:hAnsi="Times New Roman" w:cs="Times New Roman"/>
          <w:b/>
          <w:sz w:val="28"/>
          <w:szCs w:val="28"/>
          <w:lang w:val="uz-Cyrl-UZ"/>
        </w:rPr>
      </w:pPr>
      <w:r w:rsidRPr="00B9454A">
        <w:rPr>
          <w:rFonts w:ascii="Times New Roman" w:hAnsi="Times New Roman" w:cs="Times New Roman"/>
          <w:b/>
          <w:sz w:val="28"/>
          <w:szCs w:val="28"/>
          <w:lang w:val="uz-Cyrl-UZ"/>
        </w:rPr>
        <w:t>2018</w:t>
      </w:r>
      <w:r w:rsidR="000359DD" w:rsidRPr="00B9454A">
        <w:rPr>
          <w:rFonts w:ascii="Times New Roman" w:hAnsi="Times New Roman" w:cs="Times New Roman"/>
          <w:b/>
          <w:sz w:val="28"/>
          <w:szCs w:val="28"/>
          <w:lang w:val="uz-Cyrl-UZ"/>
        </w:rPr>
        <w:t xml:space="preserve"> давомида </w:t>
      </w:r>
      <w:r w:rsidRPr="00B9454A">
        <w:rPr>
          <w:rFonts w:ascii="Times New Roman" w:hAnsi="Times New Roman" w:cs="Times New Roman"/>
          <w:b/>
          <w:sz w:val="28"/>
          <w:szCs w:val="28"/>
          <w:lang w:val="uz-Cyrl-UZ"/>
        </w:rPr>
        <w:t>Қўшработ тумани</w:t>
      </w:r>
      <w:r w:rsidR="000359DD" w:rsidRPr="00B9454A">
        <w:rPr>
          <w:rFonts w:ascii="Times New Roman" w:hAnsi="Times New Roman" w:cs="Times New Roman"/>
          <w:b/>
          <w:sz w:val="28"/>
          <w:szCs w:val="28"/>
          <w:lang w:val="uz-Cyrl-UZ"/>
        </w:rPr>
        <w:t xml:space="preserve"> ҳ</w:t>
      </w:r>
      <w:proofErr w:type="spellStart"/>
      <w:r w:rsidR="000359DD" w:rsidRPr="00B9454A">
        <w:rPr>
          <w:rFonts w:ascii="Times New Roman" w:hAnsi="Times New Roman" w:cs="Times New Roman"/>
          <w:b/>
          <w:sz w:val="28"/>
          <w:szCs w:val="28"/>
        </w:rPr>
        <w:t>удуд</w:t>
      </w:r>
      <w:proofErr w:type="spellEnd"/>
      <w:r w:rsidR="00D94371">
        <w:rPr>
          <w:rFonts w:ascii="Times New Roman" w:hAnsi="Times New Roman" w:cs="Times New Roman"/>
          <w:b/>
          <w:sz w:val="28"/>
          <w:szCs w:val="28"/>
          <w:lang w:val="uz-Cyrl-UZ"/>
        </w:rPr>
        <w:t>и</w:t>
      </w:r>
      <w:bookmarkStart w:id="0" w:name="_GoBack"/>
      <w:bookmarkEnd w:id="0"/>
      <w:proofErr w:type="spellStart"/>
      <w:r w:rsidR="000359DD" w:rsidRPr="00B9454A">
        <w:rPr>
          <w:rFonts w:ascii="Times New Roman" w:hAnsi="Times New Roman" w:cs="Times New Roman"/>
          <w:b/>
          <w:sz w:val="28"/>
          <w:szCs w:val="28"/>
        </w:rPr>
        <w:t>даги</w:t>
      </w:r>
      <w:proofErr w:type="spellEnd"/>
      <w:r w:rsidR="000359DD" w:rsidRPr="00B9454A">
        <w:rPr>
          <w:rFonts w:ascii="Times New Roman" w:hAnsi="Times New Roman" w:cs="Times New Roman"/>
          <w:b/>
          <w:sz w:val="28"/>
          <w:szCs w:val="28"/>
        </w:rPr>
        <w:t xml:space="preserve"> </w:t>
      </w:r>
      <w:proofErr w:type="spellStart"/>
      <w:r w:rsidR="000359DD" w:rsidRPr="00B9454A">
        <w:rPr>
          <w:rFonts w:ascii="Times New Roman" w:hAnsi="Times New Roman" w:cs="Times New Roman"/>
          <w:b/>
          <w:sz w:val="28"/>
          <w:szCs w:val="28"/>
        </w:rPr>
        <w:t>давлат</w:t>
      </w:r>
      <w:proofErr w:type="spellEnd"/>
      <w:r w:rsidR="000359DD" w:rsidRPr="00B9454A">
        <w:rPr>
          <w:rFonts w:ascii="Times New Roman" w:hAnsi="Times New Roman" w:cs="Times New Roman"/>
          <w:b/>
          <w:sz w:val="28"/>
          <w:szCs w:val="28"/>
        </w:rPr>
        <w:t xml:space="preserve"> </w:t>
      </w:r>
      <w:proofErr w:type="spellStart"/>
      <w:r w:rsidR="000359DD" w:rsidRPr="00B9454A">
        <w:rPr>
          <w:rFonts w:ascii="Times New Roman" w:hAnsi="Times New Roman" w:cs="Times New Roman"/>
          <w:b/>
          <w:sz w:val="28"/>
          <w:szCs w:val="28"/>
        </w:rPr>
        <w:t>органлари</w:t>
      </w:r>
      <w:proofErr w:type="spellEnd"/>
      <w:r w:rsidR="000359DD" w:rsidRPr="00B9454A">
        <w:rPr>
          <w:rFonts w:ascii="Times New Roman" w:hAnsi="Times New Roman" w:cs="Times New Roman"/>
          <w:b/>
          <w:sz w:val="28"/>
          <w:szCs w:val="28"/>
        </w:rPr>
        <w:t xml:space="preserve"> </w:t>
      </w:r>
      <w:proofErr w:type="spellStart"/>
      <w:r w:rsidR="000359DD" w:rsidRPr="00B9454A">
        <w:rPr>
          <w:rFonts w:ascii="Times New Roman" w:hAnsi="Times New Roman" w:cs="Times New Roman"/>
          <w:b/>
          <w:sz w:val="28"/>
          <w:szCs w:val="28"/>
        </w:rPr>
        <w:t>ва</w:t>
      </w:r>
      <w:proofErr w:type="spellEnd"/>
      <w:r w:rsidR="000359DD" w:rsidRPr="00B9454A">
        <w:rPr>
          <w:rFonts w:ascii="Times New Roman" w:hAnsi="Times New Roman" w:cs="Times New Roman"/>
          <w:b/>
          <w:sz w:val="28"/>
          <w:szCs w:val="28"/>
        </w:rPr>
        <w:t xml:space="preserve"> </w:t>
      </w:r>
      <w:proofErr w:type="spellStart"/>
      <w:r w:rsidR="000359DD" w:rsidRPr="00B9454A">
        <w:rPr>
          <w:rFonts w:ascii="Times New Roman" w:hAnsi="Times New Roman" w:cs="Times New Roman"/>
          <w:b/>
          <w:sz w:val="28"/>
          <w:szCs w:val="28"/>
        </w:rPr>
        <w:t>ташкилотларининг</w:t>
      </w:r>
      <w:proofErr w:type="spellEnd"/>
      <w:r w:rsidR="000359DD" w:rsidRPr="00B9454A">
        <w:rPr>
          <w:rFonts w:ascii="Times New Roman" w:hAnsi="Times New Roman" w:cs="Times New Roman"/>
          <w:b/>
          <w:sz w:val="28"/>
          <w:szCs w:val="28"/>
        </w:rPr>
        <w:t xml:space="preserve"> норма </w:t>
      </w:r>
      <w:proofErr w:type="spellStart"/>
      <w:r w:rsidR="000359DD" w:rsidRPr="00B9454A">
        <w:rPr>
          <w:rFonts w:ascii="Times New Roman" w:hAnsi="Times New Roman" w:cs="Times New Roman"/>
          <w:b/>
          <w:sz w:val="28"/>
          <w:szCs w:val="28"/>
        </w:rPr>
        <w:t>ижодкорлиги</w:t>
      </w:r>
      <w:proofErr w:type="spellEnd"/>
      <w:r w:rsidR="000359DD" w:rsidRPr="00B9454A">
        <w:rPr>
          <w:rFonts w:ascii="Times New Roman" w:hAnsi="Times New Roman" w:cs="Times New Roman"/>
          <w:b/>
          <w:sz w:val="28"/>
          <w:szCs w:val="28"/>
        </w:rPr>
        <w:t xml:space="preserve"> </w:t>
      </w:r>
      <w:r w:rsidR="000359DD" w:rsidRPr="00B9454A">
        <w:rPr>
          <w:rFonts w:ascii="Times New Roman" w:hAnsi="Times New Roman" w:cs="Times New Roman"/>
          <w:b/>
          <w:sz w:val="28"/>
          <w:szCs w:val="28"/>
          <w:lang w:val="uz-Cyrl-UZ"/>
        </w:rPr>
        <w:t>ҳ</w:t>
      </w:r>
      <w:proofErr w:type="spellStart"/>
      <w:r w:rsidR="000359DD" w:rsidRPr="00B9454A">
        <w:rPr>
          <w:rFonts w:ascii="Times New Roman" w:hAnsi="Times New Roman" w:cs="Times New Roman"/>
          <w:b/>
          <w:sz w:val="28"/>
          <w:szCs w:val="28"/>
        </w:rPr>
        <w:t>амда</w:t>
      </w:r>
      <w:proofErr w:type="spellEnd"/>
      <w:r w:rsidR="000359DD" w:rsidRPr="00B9454A">
        <w:rPr>
          <w:rFonts w:ascii="Times New Roman" w:hAnsi="Times New Roman" w:cs="Times New Roman"/>
          <w:b/>
          <w:sz w:val="28"/>
          <w:szCs w:val="28"/>
        </w:rPr>
        <w:t xml:space="preserve"> </w:t>
      </w:r>
      <w:r w:rsidR="000359DD" w:rsidRPr="00B9454A">
        <w:rPr>
          <w:rFonts w:ascii="Times New Roman" w:hAnsi="Times New Roman" w:cs="Times New Roman"/>
          <w:b/>
          <w:sz w:val="28"/>
          <w:szCs w:val="28"/>
          <w:lang w:val="uz-Cyrl-UZ"/>
        </w:rPr>
        <w:t>ҳуқуқ</w:t>
      </w:r>
      <w:r w:rsidR="000359DD" w:rsidRPr="00B9454A">
        <w:rPr>
          <w:rFonts w:ascii="Times New Roman" w:hAnsi="Times New Roman" w:cs="Times New Roman"/>
          <w:b/>
          <w:sz w:val="28"/>
          <w:szCs w:val="28"/>
        </w:rPr>
        <w:t xml:space="preserve">ни </w:t>
      </w:r>
      <w:r w:rsidR="000359DD" w:rsidRPr="00B9454A">
        <w:rPr>
          <w:rFonts w:ascii="Times New Roman" w:hAnsi="Times New Roman" w:cs="Times New Roman"/>
          <w:b/>
          <w:sz w:val="28"/>
          <w:szCs w:val="28"/>
          <w:lang w:val="uz-Cyrl-UZ"/>
        </w:rPr>
        <w:t>қў</w:t>
      </w:r>
      <w:proofErr w:type="spellStart"/>
      <w:r w:rsidR="000359DD" w:rsidRPr="00B9454A">
        <w:rPr>
          <w:rFonts w:ascii="Times New Roman" w:hAnsi="Times New Roman" w:cs="Times New Roman"/>
          <w:b/>
          <w:sz w:val="28"/>
          <w:szCs w:val="28"/>
        </w:rPr>
        <w:t>ллаш</w:t>
      </w:r>
      <w:proofErr w:type="spellEnd"/>
      <w:r w:rsidR="000359DD" w:rsidRPr="00B9454A">
        <w:rPr>
          <w:rFonts w:ascii="Times New Roman" w:hAnsi="Times New Roman" w:cs="Times New Roman"/>
          <w:b/>
          <w:sz w:val="28"/>
          <w:szCs w:val="28"/>
        </w:rPr>
        <w:t xml:space="preserve"> </w:t>
      </w:r>
      <w:proofErr w:type="spellStart"/>
      <w:r w:rsidR="000359DD" w:rsidRPr="00B9454A">
        <w:rPr>
          <w:rFonts w:ascii="Times New Roman" w:hAnsi="Times New Roman" w:cs="Times New Roman"/>
          <w:b/>
          <w:sz w:val="28"/>
          <w:szCs w:val="28"/>
        </w:rPr>
        <w:t>амалиёти</w:t>
      </w:r>
      <w:proofErr w:type="spellEnd"/>
      <w:r w:rsidR="000359DD" w:rsidRPr="00B9454A">
        <w:rPr>
          <w:rFonts w:ascii="Times New Roman" w:hAnsi="Times New Roman" w:cs="Times New Roman"/>
          <w:b/>
          <w:sz w:val="28"/>
          <w:szCs w:val="28"/>
        </w:rPr>
        <w:t xml:space="preserve"> </w:t>
      </w:r>
      <w:r w:rsidR="000359DD" w:rsidRPr="00B9454A">
        <w:rPr>
          <w:rFonts w:ascii="Times New Roman" w:hAnsi="Times New Roman" w:cs="Times New Roman"/>
          <w:b/>
          <w:sz w:val="28"/>
          <w:szCs w:val="28"/>
          <w:lang w:val="uz-Cyrl-UZ"/>
        </w:rPr>
        <w:t>ҳ</w:t>
      </w:r>
      <w:proofErr w:type="spellStart"/>
      <w:r w:rsidR="000359DD" w:rsidRPr="00B9454A">
        <w:rPr>
          <w:rFonts w:ascii="Times New Roman" w:hAnsi="Times New Roman" w:cs="Times New Roman"/>
          <w:b/>
          <w:sz w:val="28"/>
          <w:szCs w:val="28"/>
        </w:rPr>
        <w:t>олати</w:t>
      </w:r>
      <w:proofErr w:type="spellEnd"/>
      <w:r w:rsidR="000359DD" w:rsidRPr="00B9454A">
        <w:rPr>
          <w:rFonts w:ascii="Times New Roman" w:hAnsi="Times New Roman" w:cs="Times New Roman"/>
          <w:b/>
          <w:sz w:val="28"/>
          <w:szCs w:val="28"/>
        </w:rPr>
        <w:t xml:space="preserve"> б</w:t>
      </w:r>
      <w:r w:rsidR="000359DD" w:rsidRPr="00B9454A">
        <w:rPr>
          <w:rFonts w:ascii="Times New Roman" w:hAnsi="Times New Roman" w:cs="Times New Roman"/>
          <w:b/>
          <w:sz w:val="28"/>
          <w:szCs w:val="28"/>
          <w:lang w:val="uz-Cyrl-UZ"/>
        </w:rPr>
        <w:t>ў</w:t>
      </w:r>
      <w:proofErr w:type="spellStart"/>
      <w:r w:rsidR="000359DD" w:rsidRPr="00B9454A">
        <w:rPr>
          <w:rFonts w:ascii="Times New Roman" w:hAnsi="Times New Roman" w:cs="Times New Roman"/>
          <w:b/>
          <w:sz w:val="28"/>
          <w:szCs w:val="28"/>
        </w:rPr>
        <w:t>йича</w:t>
      </w:r>
      <w:proofErr w:type="spellEnd"/>
    </w:p>
    <w:p w:rsidR="000359DD" w:rsidRPr="00B9454A" w:rsidRDefault="00B9454A" w:rsidP="00B9454A">
      <w:pPr>
        <w:spacing w:after="0" w:line="288" w:lineRule="auto"/>
        <w:ind w:firstLine="709"/>
        <w:jc w:val="center"/>
        <w:rPr>
          <w:rFonts w:ascii="Times New Roman" w:hAnsi="Times New Roman" w:cs="Times New Roman"/>
          <w:b/>
          <w:sz w:val="28"/>
          <w:szCs w:val="28"/>
          <w:lang w:val="uz-Cyrl-UZ"/>
        </w:rPr>
      </w:pPr>
      <w:r w:rsidRPr="00B9454A">
        <w:rPr>
          <w:rFonts w:ascii="Times New Roman" w:hAnsi="Times New Roman" w:cs="Times New Roman"/>
          <w:b/>
          <w:sz w:val="28"/>
          <w:szCs w:val="28"/>
          <w:lang w:val="uz-Cyrl-UZ"/>
        </w:rPr>
        <w:t>ҲИСОБОТ</w:t>
      </w:r>
    </w:p>
    <w:p w:rsidR="000359DD" w:rsidRPr="00B9454A" w:rsidRDefault="000359DD" w:rsidP="00B9454A">
      <w:pPr>
        <w:spacing w:after="0" w:line="288" w:lineRule="auto"/>
        <w:ind w:firstLine="709"/>
        <w:jc w:val="both"/>
        <w:rPr>
          <w:rFonts w:ascii="Times New Roman" w:hAnsi="Times New Roman" w:cs="Times New Roman"/>
          <w:b/>
          <w:sz w:val="28"/>
          <w:szCs w:val="28"/>
          <w:lang w:val="uz-Cyrl-UZ"/>
        </w:rPr>
      </w:pPr>
      <w:r w:rsidRPr="00B9454A">
        <w:rPr>
          <w:rFonts w:ascii="Times New Roman" w:hAnsi="Times New Roman" w:cs="Times New Roman"/>
          <w:b/>
          <w:sz w:val="28"/>
          <w:szCs w:val="28"/>
          <w:lang w:val="uz-Cyrl-UZ"/>
        </w:rPr>
        <w:t>Норма ижодкорлиги ҳамда ҳуқуқни қўллаш амалиётига оид асосий масалалар:</w:t>
      </w:r>
    </w:p>
    <w:p w:rsidR="000359DD" w:rsidRPr="00B9454A" w:rsidRDefault="000359DD" w:rsidP="00B9454A">
      <w:pPr>
        <w:spacing w:after="0" w:line="288" w:lineRule="auto"/>
        <w:ind w:firstLine="709"/>
        <w:jc w:val="both"/>
        <w:rPr>
          <w:rFonts w:ascii="Times New Roman" w:eastAsia="Times New Roman" w:hAnsi="Times New Roman" w:cs="Times New Roman"/>
          <w:sz w:val="28"/>
          <w:szCs w:val="28"/>
          <w:lang w:val="uz-Cyrl-UZ"/>
        </w:rPr>
      </w:pPr>
      <w:r w:rsidRPr="00B9454A">
        <w:rPr>
          <w:rFonts w:ascii="Times New Roman" w:eastAsia="Times New Roman" w:hAnsi="Times New Roman" w:cs="Times New Roman"/>
          <w:sz w:val="28"/>
          <w:szCs w:val="28"/>
          <w:lang w:val="uz-Cyrl-UZ"/>
        </w:rPr>
        <w:t>Ўзбекистон Республикаси Президентининг 2018 йил 13 апрелдаги</w:t>
      </w:r>
      <w:r w:rsidRPr="00B9454A">
        <w:rPr>
          <w:rFonts w:ascii="Times New Roman" w:eastAsia="Times New Roman" w:hAnsi="Times New Roman" w:cs="Times New Roman"/>
          <w:sz w:val="28"/>
          <w:szCs w:val="28"/>
          <w:lang w:val="uz-Cyrl-UZ"/>
        </w:rPr>
        <w:br/>
        <w:t xml:space="preserve">ПФ–5415-сон “Давлат ҳуқуқий сиёсатини амалга оширишда адлия органлари ва муассасалари фаолиятини тубдан такомиллаштириш чора-тадбирлари тўғрисида”ги Фармони ҳамда </w:t>
      </w:r>
      <w:r w:rsidRPr="00B9454A">
        <w:rPr>
          <w:rFonts w:ascii="Times New Roman" w:eastAsia="Times New Roman" w:hAnsi="Times New Roman" w:cs="Times New Roman"/>
          <w:spacing w:val="-2"/>
          <w:sz w:val="28"/>
          <w:szCs w:val="28"/>
          <w:lang w:val="uz-Cyrl-UZ"/>
        </w:rPr>
        <w:t>2018 йил 13 апрелдаги ПҚ–3666-сон “</w:t>
      </w:r>
      <w:r w:rsidRPr="00B9454A">
        <w:rPr>
          <w:rFonts w:ascii="Times New Roman" w:eastAsia="Times New Roman" w:hAnsi="Times New Roman" w:cs="Times New Roman"/>
          <w:sz w:val="28"/>
          <w:szCs w:val="28"/>
          <w:lang w:val="uz-Cyrl-UZ"/>
        </w:rPr>
        <w:t>Ўзбекистон Республикаси Адлия вазирлиги фаолиятини янада такомиллаштиришга доир ташкилий чора-тадбирлари тўғрисида</w:t>
      </w:r>
      <w:r w:rsidRPr="00B9454A">
        <w:rPr>
          <w:rFonts w:ascii="Times New Roman" w:eastAsia="Times New Roman" w:hAnsi="Times New Roman" w:cs="Times New Roman"/>
          <w:spacing w:val="-2"/>
          <w:sz w:val="28"/>
          <w:szCs w:val="28"/>
          <w:lang w:val="uz-Cyrl-UZ"/>
        </w:rPr>
        <w:t xml:space="preserve">”ги қарорига мувофиқ, </w:t>
      </w:r>
      <w:r w:rsidRPr="00B9454A">
        <w:rPr>
          <w:rFonts w:ascii="Times New Roman" w:eastAsia="Times New Roman" w:hAnsi="Times New Roman" w:cs="Times New Roman"/>
          <w:sz w:val="28"/>
          <w:szCs w:val="28"/>
          <w:lang w:val="uz-Cyrl-UZ"/>
        </w:rPr>
        <w:t>Қўшработ</w:t>
      </w:r>
      <w:r w:rsidRPr="00B9454A">
        <w:rPr>
          <w:rFonts w:ascii="Times New Roman" w:eastAsia="Times New Roman" w:hAnsi="Times New Roman" w:cs="Times New Roman"/>
          <w:spacing w:val="-2"/>
          <w:sz w:val="28"/>
          <w:szCs w:val="28"/>
          <w:lang w:val="uz-Cyrl-UZ"/>
        </w:rPr>
        <w:t xml:space="preserve"> туман адлия бўлим</w:t>
      </w:r>
      <w:r w:rsidRPr="00B9454A">
        <w:rPr>
          <w:rFonts w:ascii="Times New Roman" w:hAnsi="Times New Roman" w:cs="Times New Roman"/>
          <w:spacing w:val="-2"/>
          <w:sz w:val="28"/>
          <w:szCs w:val="28"/>
          <w:lang w:val="uz-Cyrl-UZ"/>
        </w:rPr>
        <w:t>и</w:t>
      </w:r>
      <w:r w:rsidRPr="00B9454A">
        <w:rPr>
          <w:rFonts w:ascii="Times New Roman" w:eastAsia="Times New Roman" w:hAnsi="Times New Roman" w:cs="Times New Roman"/>
          <w:sz w:val="28"/>
          <w:szCs w:val="28"/>
          <w:lang w:val="uz-Cyrl-UZ"/>
        </w:rPr>
        <w:t xml:space="preserve"> томонидан (2018 йил май-декабрь ойлари)  қўйидаги ишлар амалга оширилди: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Жумладан, бўлим томонидан  </w:t>
      </w:r>
      <w:r w:rsidRPr="00B9454A">
        <w:rPr>
          <w:rFonts w:ascii="Times New Roman" w:eastAsia="Times New Roman" w:hAnsi="Times New Roman" w:cs="Times New Roman"/>
          <w:sz w:val="28"/>
          <w:szCs w:val="28"/>
          <w:lang w:val="uz-Cyrl-UZ"/>
        </w:rPr>
        <w:t xml:space="preserve">2018 йил май-декабрь ойлари </w:t>
      </w:r>
      <w:r w:rsidRPr="00B9454A">
        <w:rPr>
          <w:rFonts w:ascii="Times New Roman" w:hAnsi="Times New Roman" w:cs="Times New Roman"/>
          <w:sz w:val="28"/>
          <w:szCs w:val="28"/>
          <w:lang w:val="uz-Cyrl-UZ"/>
        </w:rPr>
        <w:t xml:space="preserve"> ҳолатига янги қабул қилинган норматив-ҳуқуқий хужжатарнинг мазмун-моҳияти ва аҳамиятини аҳолига ва ижрочиларга етказиш учун давлат органлари, ташкилотлари, маҳалла фуқаролар йиғинлари ва таълим муассасаларида 570 маротаба турли хил мавзуларда ҳуқуқий-тарғибот тадбирлари ўтказилди. Тарғибот тадбирлари давомида</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187 турдаги ижтимоий-иқтисодий ва ҳуқуқий соҳада фуқароларга 2135 тадан зиёд плакат, слайд, рифлет, флаер ва буклетлар тарқатилди.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Аҳолининг ҳуқуқий саводхонлигини ошириш борасида, адлия бўлими томонидан туман ҳокимлиги ҳамда тумандаги давлат ва хўжалик бошқаруви органлари ҳамда ташкилотлари билан ҳамкорликда Ўзбекистон Республикаси Қонунлари, Ўзбекистон Республикаси  Президентининг ва Вазирлар Маҳкамасининг Фармон ҳамда Қарорлари, шунингдек янги қабул қилинган норматив-ҳуқуқий хужжатарнинг мазмун-моҳияти ва аҳамиятини аҳолига ва ижрочиларга етказиш учун чора-тадбирлар режаси ва йўл хариталари тасдиқланган. Ҳозирги кунга қадар адлия бўлими ходимлари томонидан тумандаги давлат ва хўжалик бошқаруви органлари ҳамда ташкилотлари билан ҳамкорликда (Хотин-қизлар кенгаши, оила маркази, ёшлар иттифоқи, ФХДЁ, ИИБ, Маънавият ва маърифаат, Маданият бўлими, Тижорат банклар, Давлат хизматлари маркази ва бошқа ташкилотлар) тумандаги мавжуд 27 та дан зиёд маҳалла фуқаролар йиғини ҳудудларида сайёр йиғилишлар, учрашувлар ва давра суҳбатлари ўтказилиб, аҳоли ўртасида  янги қабул қилинган қонунлар, фармонлар ва қарорларнинг </w:t>
      </w:r>
      <w:r w:rsidRPr="00B9454A">
        <w:rPr>
          <w:rFonts w:ascii="Times New Roman" w:hAnsi="Times New Roman" w:cs="Times New Roman"/>
          <w:sz w:val="28"/>
          <w:szCs w:val="28"/>
          <w:lang w:val="uz-Cyrl-UZ"/>
        </w:rPr>
        <w:lastRenderedPageBreak/>
        <w:t xml:space="preserve">мазмун-моҳияти ва аҳамияти тушунтириб берлди. Бунда туман марказидан олисда жойлашган қишлоқ аҳолиси ҳам (Урганжи, Янгиқишлоқ, Жонбулоқ, Қоратош, Тоз, Озод, Чорлоқ, Шова, Пангат, Бойпуришли ва бошқа МФЙлар) қамраб олинди. </w:t>
      </w:r>
    </w:p>
    <w:p w:rsidR="000359DD" w:rsidRPr="00B9454A" w:rsidRDefault="000359DD" w:rsidP="00B9454A">
      <w:pPr>
        <w:shd w:val="clear" w:color="auto" w:fill="FFFFFF"/>
        <w:spacing w:after="0" w:line="288" w:lineRule="auto"/>
        <w:ind w:firstLine="709"/>
        <w:jc w:val="both"/>
        <w:rPr>
          <w:rFonts w:ascii="Times New Roman" w:eastAsia="Times New Roman" w:hAnsi="Times New Roman" w:cs="Times New Roman"/>
          <w:sz w:val="28"/>
          <w:szCs w:val="28"/>
          <w:lang w:val="uz-Cyrl-UZ"/>
        </w:rPr>
      </w:pPr>
      <w:r w:rsidRPr="00B9454A">
        <w:rPr>
          <w:rFonts w:ascii="Times New Roman" w:hAnsi="Times New Roman" w:cs="Times New Roman"/>
          <w:sz w:val="28"/>
          <w:szCs w:val="28"/>
          <w:lang w:val="uz-Cyrl-UZ"/>
        </w:rPr>
        <w:t xml:space="preserve">Адлия бўлим томонидан </w:t>
      </w:r>
      <w:r w:rsidRPr="00B9454A">
        <w:rPr>
          <w:rFonts w:ascii="Times New Roman" w:eastAsia="Times New Roman" w:hAnsi="Times New Roman" w:cs="Times New Roman"/>
          <w:sz w:val="28"/>
          <w:szCs w:val="28"/>
          <w:lang w:val="uz-Cyrl-UZ"/>
        </w:rPr>
        <w:t>Ўзбекистон Республикаси Президентининг 2018 йил 13 апрелдаги ПФ–5415-сон Фармони 3-банди талаблари асосида инсон ҳуқуқларини ҳимоя қилиш бўйича қуйидаги ишлар амалга оширилган:</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eastAsia="Times New Roman" w:hAnsi="Times New Roman" w:cs="Times New Roman"/>
          <w:sz w:val="28"/>
          <w:szCs w:val="28"/>
          <w:lang w:val="uz-Cyrl-UZ"/>
        </w:rPr>
        <w:t xml:space="preserve">Ҳисобот даврида адлия </w:t>
      </w:r>
      <w:r w:rsidRPr="00B9454A">
        <w:rPr>
          <w:rFonts w:ascii="Times New Roman" w:hAnsi="Times New Roman" w:cs="Times New Roman"/>
          <w:sz w:val="28"/>
          <w:szCs w:val="28"/>
          <w:lang w:val="uz-Cyrl-UZ"/>
        </w:rPr>
        <w:t xml:space="preserve">бўлимга юридик ва жисмоний шахслардан </w:t>
      </w:r>
      <w:r w:rsidR="00B9454A">
        <w:rPr>
          <w:rFonts w:ascii="Times New Roman" w:hAnsi="Times New Roman" w:cs="Times New Roman"/>
          <w:b/>
          <w:sz w:val="28"/>
          <w:szCs w:val="28"/>
          <w:lang w:val="uz-Cyrl-UZ"/>
        </w:rPr>
        <w:t xml:space="preserve">жами </w:t>
      </w:r>
      <w:r w:rsidRPr="00B9454A">
        <w:rPr>
          <w:rFonts w:ascii="Times New Roman" w:hAnsi="Times New Roman" w:cs="Times New Roman"/>
          <w:b/>
          <w:sz w:val="28"/>
          <w:szCs w:val="28"/>
          <w:lang w:val="uz-Cyrl-UZ"/>
        </w:rPr>
        <w:t>43</w:t>
      </w:r>
      <w:r w:rsidRPr="00B9454A">
        <w:rPr>
          <w:rFonts w:ascii="Times New Roman" w:hAnsi="Times New Roman" w:cs="Times New Roman"/>
          <w:sz w:val="28"/>
          <w:szCs w:val="28"/>
          <w:lang w:val="uz-Cyrl-UZ"/>
        </w:rPr>
        <w:t xml:space="preserve"> та мурожаат келиб тушган бўлиб, шундан 11 та сайёр қабуллардан келиб тушган. Шундан, </w:t>
      </w:r>
      <w:r w:rsidRPr="00B9454A">
        <w:rPr>
          <w:rFonts w:ascii="Times New Roman" w:hAnsi="Times New Roman" w:cs="Times New Roman"/>
          <w:b/>
          <w:sz w:val="28"/>
          <w:szCs w:val="28"/>
          <w:lang w:val="uz-Cyrl-UZ"/>
        </w:rPr>
        <w:t>19</w:t>
      </w:r>
      <w:r w:rsidRPr="00B9454A">
        <w:rPr>
          <w:rFonts w:ascii="Times New Roman" w:hAnsi="Times New Roman" w:cs="Times New Roman"/>
          <w:sz w:val="28"/>
          <w:szCs w:val="28"/>
          <w:lang w:val="uz-Cyrl-UZ"/>
        </w:rPr>
        <w:t xml:space="preserve"> та мурожаатлар қаноатлантирилган. Қолган мурожаатлар юзасидан тушунтириш берилган ва таалуқлилига кўра ҳал этиш учун бошқа ташкилотларга юборилган. Келиб тушган мурожаатларнинг 30 таси инсон ҳуқуқларини ҳимоя қилишга оид мурожаатлар соҳасига, қолган 13 та мурожаатлар бошқа соҳаларга тўғри келади.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Қўшработ туман адлия бўлими томонидан фуқароларнинг манфаатини кўзлаб, судларга </w:t>
      </w:r>
      <w:r w:rsidRPr="00B9454A">
        <w:rPr>
          <w:rFonts w:ascii="Times New Roman" w:hAnsi="Times New Roman" w:cs="Times New Roman"/>
          <w:b/>
          <w:sz w:val="28"/>
          <w:szCs w:val="28"/>
          <w:lang w:val="uz-Cyrl-UZ"/>
        </w:rPr>
        <w:t xml:space="preserve">22 </w:t>
      </w:r>
      <w:r w:rsidRPr="00B9454A">
        <w:rPr>
          <w:rFonts w:ascii="Times New Roman" w:hAnsi="Times New Roman" w:cs="Times New Roman"/>
          <w:sz w:val="28"/>
          <w:szCs w:val="28"/>
          <w:lang w:val="uz-Cyrl-UZ"/>
        </w:rPr>
        <w:t xml:space="preserve">та </w:t>
      </w:r>
      <w:r w:rsidRPr="00B9454A">
        <w:rPr>
          <w:rFonts w:ascii="Times New Roman" w:hAnsi="Times New Roman" w:cs="Times New Roman"/>
          <w:b/>
          <w:sz w:val="28"/>
          <w:szCs w:val="28"/>
          <w:lang w:val="uz-Cyrl-UZ"/>
        </w:rPr>
        <w:t>37.300.000</w:t>
      </w:r>
      <w:r w:rsidRPr="00B9454A">
        <w:rPr>
          <w:rFonts w:ascii="Times New Roman" w:hAnsi="Times New Roman" w:cs="Times New Roman"/>
          <w:sz w:val="28"/>
          <w:szCs w:val="28"/>
          <w:lang w:val="uz-Cyrl-UZ"/>
        </w:rPr>
        <w:t xml:space="preserve"> сўм миқдорида даъво ариза киритилган. </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Бундан ташқари, ўрганилган аризалар юзасидан киритилган тақдимномалар бўйича фуқаролар фойдасига жами 3.327.000 сўм ундирилган.</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жорий йилнинг  05 июль кунида тумандаги Минишкор МФЙ Канда қишлоғида яшовчи Б.Муҳаммедов Қўшработ йўллардан фойдаланиш унитар корхонасига нисбатан меҳнатда майибланганлиги юзасидан зарар пулларини ундириш ҳақидаги аризаси келиб тушган бўлиб, мурожаат юзасидан ўрганиш ўтказилиб, Б.Муҳаммедовнинг бахтсиз ҳодиса натижасида тан жароҳати олганлиги бўйича далолатнома тузилиши ва моддий ёрдам берилиши таъминланган. (Текшириш натижаларига кўра, вилоят автомобиль йўллари ҳудудий бош бошқармасига аниқланган қонунбузарликларга йўл қўймаслик, уларнинг содир этилишига кўмаклашувчи сабаблар ва шарт-шароитларни бартараф этиш тўғрисида тақдимнома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Шунингдек, адлия бўлимига 2018 йил 28 июль кунида Шована МФЙ Шована қишлоғида яшовчи фуқаро М.Улашов Қўшработ  туман “Сувоқова” ДУК томонидан ишлаган давридаги 1.711.798 сўм ойлик иш ҳақлари тўлаб берилмасдан келаётганлиги тўғрисида ариза билан мурожаат қилиб, мурожаат юзасидан текшириш ўтказилганда, тўлаб берилмаган 4 йиллик жами 1.711.798 сўм ойлик иш ҳақларини ундириш юзасидан фуқаролик ишлари бўйича Иштихон туманлараро судига ариза киритилиб, қарздорликни </w:t>
      </w:r>
      <w:r w:rsidRPr="00B9454A">
        <w:rPr>
          <w:rFonts w:ascii="Times New Roman" w:hAnsi="Times New Roman" w:cs="Times New Roman"/>
          <w:sz w:val="28"/>
          <w:szCs w:val="28"/>
          <w:lang w:val="uz-Cyrl-UZ"/>
        </w:rPr>
        <w:lastRenderedPageBreak/>
        <w:t>ундириш тўғрисида суд буйруғи чиқарилган. (Текшириш натижаларига кўра, “Сувоқова” ДУК Самарқанд вилоят бошқармаси бошлиғига аниқланган қонунбузарликларга йўл қўймаслик, уларнинг содир этилишига кўмаклашувчи сабаблар ва шарт-шароитларни бартараф этиш тўғрисида тақдимнома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Бундан ташқари, жорий йилнинг 28 август кунида Заркент МФЙ Заркент қишлоғида яшовчи фуқаро И.Нарзуллаев туғилганлик ҳақидаги гувоҳномаси йўқолганлиги  тўғрисида ариза билан мурожаат қилган бўлиб, аризаси бўйича ўрганиш ўтказилиб Қўшработ туман маъмурий судига туғилганлик ҳақидаги далолатнома ёзувига тузатиш киритиш мажбуриятини юклаш тўғрисида шикоят тартибида ариза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Шунингдек, бўлим томонидан 4 та мурожаат юзасидан туғилганлик ҳақида гувоҳномаларни ўз вақтида олмаган 8 нафар фуқароларга туғилганлик ҳақида гувоҳнома олиш тўғрисида аризалар тайёрланган бўлиб, яъни фуқаролар  Ў.Раҳманова, А.Нормуродов ва Д.Сидиковаларнинг фарзанларига уй шароитида туғилганлиги ва туғилганлик ҳақида гувоҳнома олишда амалий ёрдам беришни сўраб қилинган мурожаатлари юзасидан фуқаролик ишлари бўйича Иштихон туманлараро судига туғилганлик фактини белгилаш тўғрисида аризалар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Бўлим томонидан қонун хужжатларига риоя қилинмаганлиги ҳолатлари бўйича ташкилотларга 15 та тақдимнома ва 95 та огоҳнома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Бўлим томонидан жами 91 та назорат тадбирлари ўтказилган бўлиб, шундан, 27 та ўрганиш ўтказилган, 9 таси мурожаатлар асосида ўрганиш ўтказилган. 64 та мониторинг тадбирлари ўтказилган.  Ушбу назорат тадбирлари давомида 91 та ташкилотларда ўрганиш ўтказилган. Бўлим томонидан ўтказилган ўрганиш натижасида 787 та қонун бузилиш ҳолатлари аниқланган.</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Ўтказилган назорат тадбирлари давомида Қўшработ туман “Тоза ҳудуд” ДУКга нисбатан 14 нафар ишчи ва ходимларига жами 18.300.000 сўм ойлик иш ҳақлари тўлаб берилмаганлиги аниқланиб, натижаси юзасидан ишчи ва ходимларнинг ойлик иш ҳақларидан қарздорликларини ундириш тўғрисида</w:t>
      </w:r>
      <w:r w:rsidRPr="00B9454A">
        <w:rPr>
          <w:rFonts w:ascii="Times New Roman" w:hAnsi="Times New Roman" w:cs="Times New Roman"/>
          <w:sz w:val="28"/>
          <w:szCs w:val="28"/>
          <w:lang w:val="uz-Cyrl-UZ"/>
        </w:rPr>
        <w:br/>
        <w:t>2018 йил 09 август куни фуқаролик ишлари бўйича Самарқанд шаҳар судига ариза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Шунингдек, бўлим томонидан Ўзбекистон Республикаси Вазирлар Маҳкамасининг 2018 йил 21 июндаги №461-сон қарори билан тасдиқланган </w:t>
      </w:r>
      <w:r w:rsidRPr="00B9454A">
        <w:rPr>
          <w:rFonts w:ascii="Times New Roman" w:hAnsi="Times New Roman" w:cs="Times New Roman"/>
          <w:sz w:val="28"/>
          <w:szCs w:val="28"/>
          <w:lang w:val="uz-Cyrl-UZ"/>
        </w:rPr>
        <w:lastRenderedPageBreak/>
        <w:t>“Кўчмас мулкка нисбатан мулк ҳуқуқини эътироф этиш бўйича бир марталик умумдавлат акцияси доирасида кўчмас мулкларга нисбатан мулк ҳуқуқини эътироф этиш тартиби тўрисида”ги Низоми ижроси юзасидан ўрганиш ўтказилиб, туман комиссияси томонидан йўл қўйилган қонунбузилиш ҳолатилари юзасидан Қўшработ туман Ер тузиш ва кўчмас мулк кадастри бириктирилган ходими И.Қаюмов, Қўшработ туман Экология ва атроф-муҳитни муҳофаза қилиш инспекцияси бириктирилган ходими Р.Кубаев, туман Архитектура ва қурилиш бўлими бошлиғи в.б. Ж.Абдиевларга нисбатан МЖтКнинг 215</w:t>
      </w:r>
      <w:r w:rsidRPr="00B9454A">
        <w:rPr>
          <w:rFonts w:ascii="Times New Roman" w:hAnsi="Times New Roman" w:cs="Times New Roman"/>
          <w:sz w:val="28"/>
          <w:szCs w:val="28"/>
          <w:vertAlign w:val="superscript"/>
          <w:lang w:val="uz-Cyrl-UZ"/>
        </w:rPr>
        <w:t>5</w:t>
      </w:r>
      <w:r w:rsidRPr="00B9454A">
        <w:rPr>
          <w:rFonts w:ascii="Times New Roman" w:hAnsi="Times New Roman" w:cs="Times New Roman"/>
          <w:sz w:val="28"/>
          <w:szCs w:val="28"/>
          <w:lang w:val="uz-Cyrl-UZ"/>
        </w:rPr>
        <w:t>-моддасига асосан, маъмурий баённома расмийлаштирилди. Бундан ташқари,  Кўчмас мулкка нисбатан ҳуқуқни эътироф этиш ишларини ташкил этиш бўйича туман комиссияси раиси Б.Аралов, туман давлат санитария ва эпидемиология назорати маркази бош врачи А.Дастамов, туман Давлат солиқ инспекцияси бошлиғи Т.Аҳмедовлар номига ўрганиш давомида аниқланган қонунбузарликларга йўл қўймаслик юзасидан тақдимнома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Норматив-ҳуқуқий ҳужжатлар матнларининг соҳавий электрон базаси ҳокимлик ҳамда давлат органлари ва ташкилотларининг туманлар тузилмаларига етказилганлар сони 2727 тани ташкил қилиб, шундан Ўзбекистон Республикаси Қонунлари 54 та, Ўзбекистон Республикаси Президентининг хужжатлари сони</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 xml:space="preserve">405 та, Ўзбекистон Республикаси Вазирлар Маҳкамасининг қарорлари 1577 та, Вазирликлар, давлат қўмиталари ва идораларнинг буйруқлари ҳамда қарорлар сони 523 тани ташкил қилади. </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 “Юридик хизмат ходимининг иш жойини моддий-техника жиҳатидан жиҳозлашга доир минимал талабларни тасдиқлаш хақида”ги 2863-сонли низом талабларини бажариш мақсадида тумандаги давлат органлари ва ташкилотларининг юридик хизмат ходимлари моддий-техника жиҳатидан жиҳозлаш ва зарур шарт-шароитлари ўрганиб чиқилди. </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Вазирлар Маҳкамасининг 2017 йил 1 майдаги 250-сонли қарори ижросини таъминлаш мақсадида давлат органлари ва ташкилотларидаги юридик хизмат ходимларининг лавозим разрядлари ўрганиб чиқилди.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туман Бандликка кўмаклашиш маркази ва туман Халқ таълими бўлимида норма ижодкорлиги, қонун ҳужжатларини туркумлаштириш ва  юридик хизмат соҳаси юзасидан ўрганиш ўтказилди. Аниқланган камчиликлар ва қонунбузилиш ҳолатлари юзасидан тақдимнома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lastRenderedPageBreak/>
        <w:t>Туман давлат ва хўжалик бошқаруви органлари ҳамда ташкилотлари томонидан қонун ҳужжатларига риоя этилиши юзасидан мунтазам равишда мониторинг тадбирлари ўтказиб келинмоқда.</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Вазирлар Маҳкамасининг 789-сон қарори ижроси юзасидан, тумандаги 6 та маҳалла фуқаролар йиғинларида мониторинг ўтказилди. Аниқланган муаммо ва камчиликлар юзасидан, тумандаги 33 та давлат ва хўжалик бошқарув органларига қонун ҳужжати ижросини таъминлаш тўғрисида эслатма хат берилди.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Ўзбекистон Республикаси Президентининг 2018 йил 12 июлдаги “Республика иқтисодиёти тармоқлари ва ижтимоий соҳаларни 2018/2019 йиллар куз-қиш даврида барқарор ишлашга комплекс тайёрлашни таъминлаш чора-тадбирлари тўғрисида”ги ПҚ-3849-сон Қарорига риоя этилиши аҳволини ўрганиш юзасидан тумандаги ижтимоий соҳа объектларида мунтазам равишда мониторинг тадбирлари ўтказиб келинмоқда.</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тумандаги таълим ва тиббиёт муассасаларида жами 30 та назорат тартибида куз-қиш мавсумига тайёргарлиги юзасидан мониторинг ўтказилди. Мониторинг натижасига кўра, хоналардаги ҳаво ҳарорати қонунчиликда белгиланган нормадан пастлиги, иситиш қозонхоналаридаги муаммоларини, шунингдек, таъмирталаблиги ва бошқа камчиликларни бартараф этиш борасида</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22 та огоҳномалар киритилди.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Қўшработ туман комплекс ижтимоий-иқтисодий ривожлантириш бўйича сектор раҳбарлари билан ҳудудда долзарб муаммоларни жойига чиқиб аниқлаш ва бартараф этиш юзасидан қўшма жадвал ишлаб чиқилиб, ижроси юзасидан чора-тадбирлар амалга оширилди.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Ижтимоий-иқтисодий соҳада уларни ташвишга солувчи муаммолар ҳамда давлат органлари ва ташкилотлари томонидан ҳуқуқни нотўғри қўллаш холатларини аниқлаш юзасидан фуқаролар ўртасида сўровлар ўтказилиб умумлаштирилди. </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Умумлаштириш шуни кўрсатдики, Қўшработ туманида аҳолининг ижтимоий-иқтисодий соҳада ташвишга солувчи муаммоларни аниқлашга оид ўтказилган сўровномаларда аксарияти тиббиёт, таълим ва банк соҳаларида муаммолар борлигини баён этганлар.</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кунлик турмуш тарзида қайси ташкилотларга бошқаларга нисбатан кўпроқ мурожаат қилиниши юзасидан улар кўпроқ тиббиёт ва таълим соҳаларига тўғри келган.</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lastRenderedPageBreak/>
        <w:t>Унда  фуқароларга хизмат қўрсатиш борасида тиббиёт ва банк ташкилот ходимларининг фаолияти қониқтирмаслигини кўрсатиб ўтганлар.</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Банк, мехнат бандлиги ва таълим соҳаларида аҳоли ортиқча оворагарчиликларга дуч келган.</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Бундан ташқари, тиббиёт ва таълим соҳаларида аҳолига нисбатан қонун ҳужжатлари нотўғри қўлланилганлигини баён қилинган.</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Бўлим томонидан аҳолининг ҳуқуқий саводхонлигини ошириш бўйича манзилли ва предметли ҳуқуқий тадбирларни ўтказиш дастурига асосан,  36 та давлат органлари ва ташкилотлари билан тарғибот тадбирлари ўтказиш графиги ишлаб чиқилган бўлиб, мазкур дастур ижросини таъминлаш борасида</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жами</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258 маротаба тарғибот тадбирлари ўтказилган. Шундан, 81 маротаба маҳаллаларда, 70 маротаба таълим муассасаларида, 52 маротаба меҳнат жамоаларида ва</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55 маротаба бошқа жойларда норматив-ҳуқуқий ҳужжатларнинг мазмун-моҳияти ва аҳамияти юзасидан тарғибот ва ташвиқот ишлари олиб борилди. Шунингдек,</w:t>
      </w:r>
      <w:r w:rsidR="00B9454A">
        <w:rPr>
          <w:rFonts w:ascii="Times New Roman" w:hAnsi="Times New Roman" w:cs="Times New Roman"/>
          <w:sz w:val="28"/>
          <w:szCs w:val="28"/>
          <w:lang w:val="uz-Cyrl-UZ"/>
        </w:rPr>
        <w:t xml:space="preserve"> </w:t>
      </w:r>
      <w:r w:rsidRPr="00B9454A">
        <w:rPr>
          <w:rFonts w:ascii="Times New Roman" w:hAnsi="Times New Roman" w:cs="Times New Roman"/>
          <w:sz w:val="28"/>
          <w:szCs w:val="28"/>
          <w:lang w:val="uz-Cyrl-UZ"/>
        </w:rPr>
        <w:t>72 маротаба манзилли ҳуқуқий тарғибот тадбирлари ўтказилди.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eastAsia="Times New Roman" w:hAnsi="Times New Roman" w:cs="Times New Roman"/>
          <w:sz w:val="28"/>
          <w:szCs w:val="28"/>
          <w:lang w:val="uz-Cyrl-UZ"/>
        </w:rPr>
        <w:t>Ўзбекистон Республикаси Президентининг 2018 йил 2 февралдаги “Хотин-қизларни қўллаб-қувватлаш, ва оила институтини мустаҳкамлаш соҳасидаги фаолиятини тубдан такомиллаштириш чора-тадбирлари тўғрисида”ги</w:t>
      </w:r>
      <w:r w:rsidRPr="00B9454A">
        <w:rPr>
          <w:rFonts w:ascii="Times New Roman" w:eastAsia="Times New Roman" w:hAnsi="Times New Roman" w:cs="Times New Roman"/>
          <w:sz w:val="28"/>
          <w:szCs w:val="28"/>
          <w:lang w:val="uz-Cyrl-UZ"/>
        </w:rPr>
        <w:br/>
        <w:t xml:space="preserve">ПФ-5325-сонли Фармони </w:t>
      </w:r>
      <w:r w:rsidRPr="00B9454A">
        <w:rPr>
          <w:rFonts w:ascii="Times New Roman" w:hAnsi="Times New Roman" w:cs="Times New Roman"/>
          <w:sz w:val="28"/>
          <w:szCs w:val="28"/>
          <w:lang w:val="uz-Cyrl-UZ"/>
        </w:rPr>
        <w:t>ижросини таъминлаш борасида тумандаги барча МФЙлар билан яқиндан ҳамкорликни йўлга қўйиш, фуқаролар  йиғинларининг Хотин қизлар билан ишлаш ва оилаларда маънавий-ахлоқий қадриятларни мустаҳкамлаш бўйича мутахассисларнинг ҳуқуқий саводхонлигини ошириш, қонун ҳужжатларининг матнлари, уларнинг моҳияти ва аҳамиятини маҳаллаларга етказиш ҳамда ҳуқуқий тарғибот соҳасидаги ишларни тўғри йўлга қўйиш мақсадида ҳамда манзилли ҳуқуқий тарғиботни ташкил этиш юзасидан туман Хотин-қизлар қўмитаси,  фуқароларнинг ўзини-ўзи бошқариш органлари фаолиятини мувофиқлаштириш бўйича туман кенгаши ва туман адлия бўлими ҳамкорлигида 2018 йилга мўллжалланган чора-тадбирлар “РЕЖАСИ” ишлаб чиқилган бўлиб, ижросини таъминлаш борасида тарғибот тадбирлари ўтказилди.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Бундан ташқари, бўлим томонидан туман “Маҳалла” жамоят фонди, “Нуроний” жамғармаси, Ёшлар иттифоқининг туман кенгаши, туман Халқ таълими бўлими билан биргаликда туманда 2018 йил 30 июль кунидаги Коррупцияга қарши курашиш бўйича вилоят идоралараро комиссиясининг 5-</w:t>
      </w:r>
      <w:r w:rsidRPr="00B9454A">
        <w:rPr>
          <w:rFonts w:ascii="Times New Roman" w:hAnsi="Times New Roman" w:cs="Times New Roman"/>
          <w:sz w:val="28"/>
          <w:szCs w:val="28"/>
          <w:lang w:val="uz-Cyrl-UZ"/>
        </w:rPr>
        <w:lastRenderedPageBreak/>
        <w:t>сонли йиғилиш қарорида белгиланган топшириқлар ижроси юзасидан чора-тадбирлар режаси ишлаб чиқилиб, тасдиқланди.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Бўлим томонидан Мудофаа вазирлигига қарашли 99580-ҳарбий қисм билан бирга Ўзбекистон Республикаси Президентининг 2018 йил 04 август кунги</w:t>
      </w:r>
      <w:r w:rsidRPr="00B9454A">
        <w:rPr>
          <w:rFonts w:ascii="Times New Roman" w:hAnsi="Times New Roman" w:cs="Times New Roman"/>
          <w:sz w:val="28"/>
          <w:szCs w:val="28"/>
          <w:lang w:val="uz-Cyrl-UZ"/>
        </w:rPr>
        <w:br/>
        <w:t>ПҚ-3898-сон “Ўзбекистон Республикаси Қуролли кучлари ҳарбий хизматчиларининг маънавий-маърифий савиясини ошириш тизимини тубдан такомиллаштириш тўғрисида”ги Қарори ижросини таъминлашда ҳуқуқий тарғиботни ташкил этиш юзасидан 2018 йилга мўлжалланган чора-тадбирлар режаси ишлаб чиқилиб, ижросини таъминлаш борасида ҳарбий қисм қўмондонлиги, туман мудофаа бўлими, хотин-қизлар қўмитаси ва бошқа жалб қилинган ташкилотлар билан тарғибот тадбирлари амалга оширилди.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Ўзбекистон Республикаси Президентининг 2018 йил 29 мартдаги</w:t>
      </w:r>
      <w:r w:rsidRPr="00B9454A">
        <w:rPr>
          <w:rFonts w:ascii="Times New Roman" w:hAnsi="Times New Roman" w:cs="Times New Roman"/>
          <w:sz w:val="28"/>
          <w:szCs w:val="28"/>
          <w:lang w:val="uz-Cyrl-UZ"/>
        </w:rPr>
        <w:br/>
        <w:t xml:space="preserve">ПФ-5386-сонли “Обод қишлоқ” дастури тўғрисида”ги Фармони ҳамда вилоят ҳокимининг 2018 йил 25 апрелдаги 264-К-сонли қарори ижросини таъминлаш, шунингдек, аҳолининг ҳуқуқий, тиббий ва турмуш маданиятини ошириш юзасидан 18 та давлат органалари ва ташкилотларига тарғибот тадбирларини ўтказиш учун “Обод қишлоқ” дастури ижросини таъминлаш борасида амалга оширилган тарғибот тадбирлари умумлаштирилди. </w:t>
      </w:r>
    </w:p>
    <w:p w:rsidR="000359DD" w:rsidRPr="00B9454A" w:rsidRDefault="000359DD" w:rsidP="00B9454A">
      <w:pPr>
        <w:shd w:val="clear" w:color="auto" w:fill="FFFFFF"/>
        <w:spacing w:after="0" w:line="288" w:lineRule="auto"/>
        <w:ind w:firstLine="709"/>
        <w:jc w:val="both"/>
        <w:rPr>
          <w:rFonts w:ascii="Times New Roman" w:hAnsi="Times New Roman" w:cs="Times New Roman"/>
          <w:b/>
          <w:sz w:val="28"/>
          <w:szCs w:val="28"/>
          <w:lang w:val="uz-Cyrl-UZ"/>
        </w:rPr>
      </w:pPr>
      <w:r w:rsidRPr="00B9454A">
        <w:rPr>
          <w:rFonts w:ascii="Times New Roman" w:hAnsi="Times New Roman" w:cs="Times New Roman"/>
          <w:sz w:val="28"/>
          <w:szCs w:val="28"/>
          <w:lang w:val="uz-Cyrl-UZ"/>
        </w:rPr>
        <w:t xml:space="preserve"> </w:t>
      </w:r>
      <w:r w:rsidRPr="00B9454A">
        <w:rPr>
          <w:rFonts w:ascii="Times New Roman" w:hAnsi="Times New Roman" w:cs="Times New Roman"/>
          <w:b/>
          <w:sz w:val="28"/>
          <w:szCs w:val="28"/>
          <w:lang w:val="uz-Cyrl-UZ"/>
        </w:rPr>
        <w:t xml:space="preserve"> Ҳудуддаги норма ижодкорлиги ҳамда ҳуқуқни қўллаш амалиётининг умумий аҳволи.</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2018 йилнинг май-декабрь ойлари давомида: </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Бўлим томонидан 18 та қонунчиликни такомиллаштириш борасида таклифлар киритилган.</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Ҳудуддаги маҳаллий давлат хокимияти органи томонидан норматив тусдаги қабул қилинган қарорлари лойиҳалари юзасидан 5 та ҳуқуқий экспертиза хулосалари тайёрлаб берилган. </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Жумладан, Қўшработ туман ҳокимининг “Туман иқтисодиёти тармоқлари ва ижтимоий соҳаларни 2018-2019 йиллар куз-қиш даврида барқарор ишлашига комплекс тайёрлашни таъминлаш </w:t>
      </w:r>
      <w:r w:rsidR="00B9454A">
        <w:rPr>
          <w:rFonts w:ascii="Times New Roman" w:hAnsi="Times New Roman" w:cs="Times New Roman"/>
          <w:sz w:val="28"/>
          <w:szCs w:val="28"/>
          <w:lang w:val="uz-Cyrl-UZ"/>
        </w:rPr>
        <w:t xml:space="preserve">чора-тадбирлари тўғрисида”ги </w:t>
      </w:r>
      <w:r w:rsidRPr="00B9454A">
        <w:rPr>
          <w:rFonts w:ascii="Times New Roman" w:hAnsi="Times New Roman" w:cs="Times New Roman"/>
          <w:sz w:val="28"/>
          <w:szCs w:val="28"/>
          <w:lang w:val="uz-Cyrl-UZ"/>
        </w:rPr>
        <w:t xml:space="preserve">28.08.2018 йилдаги қарори амалдаги </w:t>
      </w:r>
      <w:r w:rsidR="00B9454A">
        <w:rPr>
          <w:rFonts w:ascii="Times New Roman" w:hAnsi="Times New Roman" w:cs="Times New Roman"/>
          <w:sz w:val="28"/>
          <w:szCs w:val="28"/>
          <w:lang w:val="uz-Cyrl-UZ"/>
        </w:rPr>
        <w:t>қ</w:t>
      </w:r>
      <w:r w:rsidRPr="00B9454A">
        <w:rPr>
          <w:rFonts w:ascii="Times New Roman" w:hAnsi="Times New Roman" w:cs="Times New Roman"/>
          <w:sz w:val="28"/>
          <w:szCs w:val="28"/>
          <w:lang w:val="uz-Cyrl-UZ"/>
        </w:rPr>
        <w:t>онунчилик техникаси талабларига тўлиқ мос келиши ва қонун ҳужжатларига зид эмаслиги бўйича хулоса берилган.</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Шунингдек, Қўшработ туман ҳокимининг “Қўшработ туманида ижтимоий муҳофазага муҳтож, иш топишда қўлланилаётган ва меҳнат бозорида тенг шартларда рақобатлашаолмайдиган шахсларни ишга жойлаштириш учун иш ўринларининг энг кам сонини белгилаш </w:t>
      </w:r>
      <w:r w:rsidRPr="00B9454A">
        <w:rPr>
          <w:rFonts w:ascii="Times New Roman" w:hAnsi="Times New Roman" w:cs="Times New Roman"/>
          <w:sz w:val="28"/>
          <w:szCs w:val="28"/>
          <w:lang w:val="uz-Cyrl-UZ"/>
        </w:rPr>
        <w:lastRenderedPageBreak/>
        <w:t>тўғрисида”ги 28.09.2018 йилдаги қарорини қонунчилик техникаси талабларига тўлиқ мос келиши ва қонун ҳужжатларига зид эмаслиги бўйича хулоса берилган.</w:t>
      </w:r>
    </w:p>
    <w:p w:rsidR="000359DD" w:rsidRPr="00B9454A" w:rsidRDefault="000359DD" w:rsidP="00B9454A">
      <w:pPr>
        <w:shd w:val="clear" w:color="auto" w:fill="FFFFFF"/>
        <w:spacing w:after="0" w:line="288" w:lineRule="auto"/>
        <w:ind w:firstLine="709"/>
        <w:jc w:val="both"/>
        <w:rPr>
          <w:rFonts w:ascii="Times New Roman" w:eastAsia="Times New Roman" w:hAnsi="Times New Roman" w:cs="Times New Roman"/>
          <w:color w:val="000000"/>
          <w:sz w:val="28"/>
          <w:szCs w:val="28"/>
          <w:lang w:val="uz-Cyrl-UZ"/>
        </w:rPr>
      </w:pPr>
      <w:r w:rsidRPr="00B9454A">
        <w:rPr>
          <w:rFonts w:ascii="Times New Roman" w:eastAsia="Times New Roman" w:hAnsi="Times New Roman" w:cs="Times New Roman"/>
          <w:color w:val="000000"/>
          <w:sz w:val="28"/>
          <w:szCs w:val="28"/>
          <w:lang w:val="uz-Cyrl-UZ"/>
        </w:rPr>
        <w:t xml:space="preserve">Давлат органлари ва ташкилотларида ҳуқуқни қўллаш амалиётининг умумий ахволи. </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 ижросини жойларда таъминлаш ва етказиш мақсадида 2018 йил май-декабрь ойи давомида 14 маротаба тумандаги давлат органлари ва ташкилотлари, тиббиёт, таълим муассасалари ва маҳаллаларда мониторинг ўтказилган. Шунингдек, Вазирлар Маҳкамасининг 349-сонли қарори мазмун-моҳияти ва аҳамиятини тушунтириш юзасидан суҳбатлар ва ўқув семинарлари ўтказилди.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Жумладан, бўлим томонидан 2018 йил 02 июнь куни туман бандликка кўмаклашиши маркази ходими билан ҳамкорликда туман ҳудудидаги давлат ташкилотларида ходимлар мажбурий меҳнатга жалб қилинаётганлигини аниқлаш мақсадида ўрганиш ўтказилди, ўрганиш давомида тумандаги 78-умумтаълим мактаби ўқитувчилари ўзларининг вазифасига кирмайдиган ободонлаштириш ва мактабнинг жорий таъмирлаш ишларига яъни, (мактабнинг синф хоналарини, полларини краскалаш ва оқлаш ишларига) жалб қилиш ҳолатлари аниқланди.</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Мазкур ҳолат бўйича Қўшработ туман 78-умумтаълим  мактаби директори Б.Назаров Ўзбекистон Республикаси МЖтКнинг 51-моддаси 1-қисмига асосан маъмурий жавобгарликка тортилди.  </w:t>
      </w:r>
    </w:p>
    <w:p w:rsidR="000359DD" w:rsidRPr="00B9454A" w:rsidRDefault="000359DD" w:rsidP="00B9454A">
      <w:pPr>
        <w:shd w:val="clear" w:color="auto" w:fill="FFFFFF"/>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Ушбу қарор ижросини таъминлаш мақсадида ташкилотларга огоҳномалар киритилди. </w:t>
      </w:r>
    </w:p>
    <w:p w:rsidR="000359DD" w:rsidRPr="00B9454A" w:rsidRDefault="000359DD" w:rsidP="00B9454A">
      <w:pPr>
        <w:spacing w:after="0" w:line="288" w:lineRule="auto"/>
        <w:ind w:firstLine="709"/>
        <w:jc w:val="both"/>
        <w:rPr>
          <w:rFonts w:ascii="Times New Roman" w:hAnsi="Times New Roman" w:cs="Times New Roman"/>
          <w:sz w:val="28"/>
          <w:szCs w:val="28"/>
          <w:lang w:val="uz-Cyrl-UZ"/>
        </w:rPr>
      </w:pPr>
      <w:r w:rsidRPr="00B9454A">
        <w:rPr>
          <w:rFonts w:ascii="Times New Roman" w:hAnsi="Times New Roman" w:cs="Times New Roman"/>
          <w:sz w:val="28"/>
          <w:szCs w:val="28"/>
          <w:lang w:val="uz-Cyrl-UZ"/>
        </w:rPr>
        <w:t xml:space="preserve">Туман Бандликка кўмаклашиши маркази ходими билан ҳамкорликда туман ҳудудидаги давлат ташкилотларида ходимлар мажбурий меҳнатга жалб қилинаётганлигини аниқлаш мақсадида ўрганиш ўтказилди. Ўрганиш давомида тумандаги умумий ўрта таълим мактаблари, маҳаллаларда, қишлоқ врачлик пунктларида мажбурий меҳнатга барҳам бериш, вояга етмаган болалар меҳнатидан  фойдаланишни тугатиш юзасидан тушунтириш тадбирлари ўтказилди. </w:t>
      </w:r>
    </w:p>
    <w:p w:rsidR="000359DD" w:rsidRPr="00B9454A" w:rsidRDefault="000359DD" w:rsidP="00B9454A">
      <w:pPr>
        <w:spacing w:after="0" w:line="288" w:lineRule="auto"/>
        <w:ind w:firstLine="709"/>
        <w:jc w:val="both"/>
        <w:rPr>
          <w:rFonts w:ascii="Times New Roman" w:hAnsi="Times New Roman" w:cs="Times New Roman"/>
          <w:b/>
          <w:sz w:val="28"/>
          <w:szCs w:val="28"/>
          <w:lang w:val="uz-Cyrl-UZ"/>
        </w:rPr>
      </w:pPr>
    </w:p>
    <w:p w:rsidR="000359DD" w:rsidRPr="00B9454A" w:rsidRDefault="000359DD" w:rsidP="00B9454A">
      <w:pPr>
        <w:spacing w:after="0" w:line="288" w:lineRule="auto"/>
        <w:ind w:firstLine="709"/>
        <w:jc w:val="center"/>
        <w:rPr>
          <w:rFonts w:ascii="Times New Roman" w:hAnsi="Times New Roman" w:cs="Times New Roman"/>
          <w:b/>
          <w:sz w:val="28"/>
          <w:szCs w:val="28"/>
          <w:lang w:val="uz-Cyrl-UZ"/>
        </w:rPr>
      </w:pPr>
    </w:p>
    <w:p w:rsidR="00D90DE9" w:rsidRPr="00B9454A" w:rsidRDefault="00D90DE9" w:rsidP="00B9454A">
      <w:pPr>
        <w:spacing w:after="0" w:line="288" w:lineRule="auto"/>
        <w:rPr>
          <w:rFonts w:ascii="Times New Roman" w:hAnsi="Times New Roman" w:cs="Times New Roman"/>
          <w:sz w:val="28"/>
          <w:szCs w:val="28"/>
          <w:lang w:val="uz-Cyrl-UZ"/>
        </w:rPr>
      </w:pPr>
    </w:p>
    <w:sectPr w:rsidR="00D90DE9" w:rsidRPr="00B94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D"/>
    <w:rsid w:val="000359DD"/>
    <w:rsid w:val="00B9454A"/>
    <w:rsid w:val="00D90DE9"/>
    <w:rsid w:val="00D9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D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2558</Words>
  <Characters>14582</Characters>
  <Application>Microsoft Office Word</Application>
  <DocSecurity>0</DocSecurity>
  <Lines>121</Lines>
  <Paragraphs>34</Paragraphs>
  <ScaleCrop>false</ScaleCrop>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O'QUVCHI-1</cp:lastModifiedBy>
  <cp:revision>3</cp:revision>
  <dcterms:created xsi:type="dcterms:W3CDTF">2019-02-21T11:13:00Z</dcterms:created>
  <dcterms:modified xsi:type="dcterms:W3CDTF">2019-03-14T08:50:00Z</dcterms:modified>
</cp:coreProperties>
</file>